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1257E" w14:textId="5ED82F4F" w:rsidR="006B2547" w:rsidRPr="006B2547" w:rsidRDefault="00E96821" w:rsidP="006B2547">
      <w:pPr>
        <w:pStyle w:val="Titel"/>
      </w:pPr>
      <w:r>
        <w:t>Tarea n.° 1</w:t>
      </w:r>
      <w:r w:rsidR="006B2547">
        <w:t>4</w:t>
      </w:r>
    </w:p>
    <w:p w14:paraId="4FB5CAC3" w14:textId="79D3CBD0" w:rsidR="00C67E66" w:rsidRPr="00BB45ED" w:rsidRDefault="008B2121" w:rsidP="003D5BEC">
      <w:pPr>
        <w:pStyle w:val="berschrift1"/>
        <w:rPr>
          <w:rFonts w:cs="Arial"/>
        </w:rPr>
      </w:pPr>
      <w:r>
        <w:t>El MOSFET como conmutador</w:t>
      </w:r>
    </w:p>
    <w:p w14:paraId="0C3077C1" w14:textId="2A6D6226" w:rsidR="007A7500" w:rsidRPr="00BB45ED" w:rsidRDefault="00C75B7B" w:rsidP="007A7500">
      <w:pPr>
        <w:pStyle w:val="berschrift2"/>
        <w:rPr>
          <w:rFonts w:cs="Arial"/>
        </w:rPr>
      </w:pPr>
      <w:r>
        <w:rPr>
          <w:noProof/>
        </w:rPr>
        <w:drawing>
          <wp:anchor distT="0" distB="0" distL="360045" distR="114300" simplePos="0" relativeHeight="251664384" behindDoc="0" locked="0" layoutInCell="1" allowOverlap="1" wp14:anchorId="38FFC621" wp14:editId="4F86FEE0">
            <wp:simplePos x="0" y="0"/>
            <wp:positionH relativeFrom="column">
              <wp:posOffset>3404870</wp:posOffset>
            </wp:positionH>
            <wp:positionV relativeFrom="paragraph">
              <wp:posOffset>208915</wp:posOffset>
            </wp:positionV>
            <wp:extent cx="2700020" cy="2907030"/>
            <wp:effectExtent l="0" t="0" r="5080" b="762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1">
                      <a:extLst>
                        <a:ext uri="{28A0092B-C50C-407E-A947-70E740481C1C}">
                          <a14:useLocalDpi xmlns:a14="http://schemas.microsoft.com/office/drawing/2010/main" val="0"/>
                        </a:ext>
                      </a:extLst>
                    </a:blip>
                    <a:stretch>
                      <a:fillRect/>
                    </a:stretch>
                  </pic:blipFill>
                  <pic:spPr>
                    <a:xfrm>
                      <a:off x="0" y="0"/>
                      <a:ext cx="2700020" cy="2907030"/>
                    </a:xfrm>
                    <a:prstGeom prst="rect">
                      <a:avLst/>
                    </a:prstGeom>
                  </pic:spPr>
                </pic:pic>
              </a:graphicData>
            </a:graphic>
            <wp14:sizeRelH relativeFrom="margin">
              <wp14:pctWidth>0</wp14:pctWidth>
            </wp14:sizeRelH>
            <wp14:sizeRelV relativeFrom="margin">
              <wp14:pctHeight>0</wp14:pctHeight>
            </wp14:sizeRelV>
          </wp:anchor>
        </w:drawing>
      </w:r>
      <w:r>
        <w:t>Tarea de construcción</w:t>
      </w:r>
    </w:p>
    <w:p w14:paraId="23E40A21" w14:textId="1A0E7D72" w:rsidR="00284126" w:rsidRPr="00DC456E" w:rsidRDefault="002E724E" w:rsidP="00E41F51">
      <w:r>
        <w:rPr>
          <w:noProof/>
        </w:rPr>
        <mc:AlternateContent>
          <mc:Choice Requires="wpg">
            <w:drawing>
              <wp:anchor distT="0" distB="0" distL="114300" distR="114300" simplePos="0" relativeHeight="251678720" behindDoc="0" locked="0" layoutInCell="1" allowOverlap="1" wp14:anchorId="52F4BE71" wp14:editId="548D9308">
                <wp:simplePos x="0" y="0"/>
                <wp:positionH relativeFrom="column">
                  <wp:posOffset>3538220</wp:posOffset>
                </wp:positionH>
                <wp:positionV relativeFrom="paragraph">
                  <wp:posOffset>480695</wp:posOffset>
                </wp:positionV>
                <wp:extent cx="2581274" cy="1636471"/>
                <wp:effectExtent l="0" t="0" r="0" b="1905"/>
                <wp:wrapNone/>
                <wp:docPr id="10" name="Group 10"/>
                <wp:cNvGraphicFramePr/>
                <a:graphic xmlns:a="http://schemas.openxmlformats.org/drawingml/2006/main">
                  <a:graphicData uri="http://schemas.microsoft.com/office/word/2010/wordprocessingGroup">
                    <wpg:wgp>
                      <wpg:cNvGrpSpPr/>
                      <wpg:grpSpPr>
                        <a:xfrm>
                          <a:off x="0" y="0"/>
                          <a:ext cx="2581274" cy="1636471"/>
                          <a:chOff x="1733551" y="1523990"/>
                          <a:chExt cx="2581274" cy="1636559"/>
                        </a:xfrm>
                      </wpg:grpSpPr>
                      <wps:wsp>
                        <wps:cNvPr id="13" name="Text Box 13"/>
                        <wps:cNvSpPr txBox="1"/>
                        <wps:spPr>
                          <a:xfrm>
                            <a:off x="1752601" y="2978990"/>
                            <a:ext cx="180975" cy="1815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1E9912" w14:textId="652FF493" w:rsidR="00223A88" w:rsidRPr="00223A88" w:rsidRDefault="00223A88" w:rsidP="00223A88">
                              <w:pPr>
                                <w:rPr>
                                  <w:sz w:val="22"/>
                                </w:rPr>
                              </w:pPr>
                              <w:r>
                                <w:rPr>
                                  <w:sz w:val="22"/>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3943350" y="2322728"/>
                            <a:ext cx="371475" cy="1632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C0D6C" w14:textId="77777777" w:rsidR="00223A88" w:rsidRPr="00223A88" w:rsidRDefault="00223A88" w:rsidP="00223A88">
                              <w: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8"/>
                        <wps:cNvSpPr txBox="1"/>
                        <wps:spPr>
                          <a:xfrm>
                            <a:off x="2974975" y="1619259"/>
                            <a:ext cx="771525" cy="161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01AB5C" w14:textId="77777777" w:rsidR="00223A88" w:rsidRPr="00223A88" w:rsidRDefault="00223A88" w:rsidP="00223A88">
                              <w:r>
                                <w:t>Motor XS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2838450" y="2457449"/>
                            <a:ext cx="790575"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3D561" w14:textId="77777777" w:rsidR="00223A88" w:rsidRPr="00223A88" w:rsidRDefault="00223A88" w:rsidP="00223A88">
                              <w:r>
                                <w:t>IRLZ 24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2162175" y="2543166"/>
                            <a:ext cx="136477"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185AC4" w14:textId="77777777" w:rsidR="00223A88" w:rsidRPr="00EA6F7C" w:rsidRDefault="00223A88" w:rsidP="00223A88">
                              <w:pPr>
                                <w:rPr>
                                  <w:sz w:val="20"/>
                                </w:rPr>
                              </w:pPr>
                              <w:r>
                                <w:rPr>
                                  <w:sz w:val="20"/>
                                </w:rPr>
                                <w:t>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2"/>
                        <wps:cNvSpPr txBox="1"/>
                        <wps:spPr>
                          <a:xfrm>
                            <a:off x="2740660" y="2247890"/>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F884D2" w14:textId="77777777" w:rsidR="00223A88" w:rsidRPr="00EA6F7C" w:rsidRDefault="00223A88" w:rsidP="00223A88">
                              <w:pPr>
                                <w:rPr>
                                  <w:sz w:val="20"/>
                                </w:rPr>
                              </w:pPr>
                              <w:r>
                                <w:rPr>
                                  <w:sz w:val="20"/>
                                </w:rPr>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Text Box 23"/>
                        <wps:cNvSpPr txBox="1"/>
                        <wps:spPr>
                          <a:xfrm>
                            <a:off x="2721609" y="2762239"/>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DCA6CC" w14:textId="77777777" w:rsidR="00223A88" w:rsidRPr="00EA6F7C" w:rsidRDefault="00223A88" w:rsidP="00223A88">
                              <w:pPr>
                                <w:rPr>
                                  <w:sz w:val="20"/>
                                </w:rPr>
                              </w:pPr>
                              <w:r>
                                <w:rPr>
                                  <w:sz w:val="20"/>
                                </w:rPr>
                                <w: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2562225" y="1523990"/>
                            <a:ext cx="276225"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71B347" w14:textId="77777777" w:rsidR="00223A88" w:rsidRPr="00223A88" w:rsidRDefault="00223A88" w:rsidP="00223A88">
                              <w:pPr>
                                <w:rPr>
                                  <w:sz w:val="52"/>
                                </w:rPr>
                              </w:pPr>
                              <w:r>
                                <w:rPr>
                                  <w:sz w:val="52"/>
                                </w:rPr>
                                <w: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1831927" y="2733081"/>
                            <a:ext cx="180975" cy="1815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55887" w14:textId="4C38B2A2" w:rsidR="00223A88" w:rsidRPr="00223A88" w:rsidRDefault="00223A88" w:rsidP="00223A88">
                              <w:pPr>
                                <w:rPr>
                                  <w:sz w:val="22"/>
                                </w:rPr>
                              </w:pPr>
                              <w:r>
                                <w:rPr>
                                  <w:sz w:val="22"/>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1733551" y="2256165"/>
                            <a:ext cx="171450" cy="1815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6D07CB" w14:textId="10C89CB5" w:rsidR="00223A88" w:rsidRPr="00223A88" w:rsidRDefault="00223A88" w:rsidP="00223A88">
                              <w:pPr>
                                <w:rPr>
                                  <w:sz w:val="22"/>
                                </w:rPr>
                              </w:pPr>
                              <w:r>
                                <w:rPr>
                                  <w:sz w:val="22"/>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1831965" y="2400265"/>
                            <a:ext cx="425498" cy="1727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58512" w14:textId="74362E05" w:rsidR="00223A88" w:rsidRPr="00223A88" w:rsidRDefault="00223A88" w:rsidP="00223A88">
                              <w:pPr>
                                <w:rPr>
                                  <w:sz w:val="22"/>
                                </w:rPr>
                              </w:pPr>
                              <w:r>
                                <w:rPr>
                                  <w:sz w:val="22"/>
                                </w:rPr>
                                <w:t>10K</w:t>
                              </w:r>
                              <w:r>
                                <w:rPr>
                                  <w:sz w:val="22"/>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F4BE71" id="Group 10" o:spid="_x0000_s1026" style="position:absolute;left:0;text-align:left;margin-left:278.6pt;margin-top:37.85pt;width:203.25pt;height:128.85pt;z-index:251678720;mso-width-relative:margin;mso-height-relative:margin" coordorigin="17335,15239" coordsize="25812,16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">
                <v:shapetype id="_x0000_t202" coordsize="21600,21600" o:spt="202" path="m,l,21600r21600,l21600,xe">
                  <v:stroke joinstyle="miter"/>
                  <v:path gradientshapeok="t" o:connecttype="rect"/>
                </v:shapetype>
                <v:shape id="Text Box 13" o:spid="_x0000_s1027" type="#_x0000_t202" style="position:absolute;left:17526;top:29789;width:1809;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" fillcolor="white [3201]" stroked="f" strokeweight=".5pt">
                  <v:textbox inset="0,0,0,0">
                    <w:txbxContent>
                      <w:p w14:paraId="691E9912" w14:textId="652FF493" w:rsidR="00223A88" w:rsidRPr="00223A88" w:rsidRDefault="00223A88" w:rsidP="00223A88">
                        <w:pPr>
                          <w:rPr>
                            <w:sz w:val="22"/>
                          </w:rPr>
                        </w:pPr>
                        <w:r>
                          <w:rPr>
                            <w:sz w:val="22"/>
                          </w:rPr>
                          <w:t>gn</w:t>
                        </w:r>
                      </w:p>
                    </w:txbxContent>
                  </v:textbox>
                </v:shape>
                <v:shape id="Text Box 17" o:spid="_x0000_s1028" type="#_x0000_t202" style="position:absolute;left:39433;top:23227;width:3715;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495C0D6C" w14:textId="77777777" w:rsidR="00223A88" w:rsidRPr="00223A88" w:rsidRDefault="00223A88" w:rsidP="00223A88">
                        <w:r>
                          <w:t>+ 9 V</w:t>
                        </w:r>
                      </w:p>
                    </w:txbxContent>
                  </v:textbox>
                </v:shape>
                <v:shape id="Text Box 18" o:spid="_x0000_s1029" type="#_x0000_t202" style="position:absolute;left:29749;top:16192;width:7716;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0801AB5C" w14:textId="77777777" w:rsidR="00223A88" w:rsidRPr="00223A88" w:rsidRDefault="00223A88" w:rsidP="00223A88">
                        <w:r>
                          <w:t>Motor XS</w:t>
                        </w:r>
                      </w:p>
                    </w:txbxContent>
                  </v:textbox>
                </v:shape>
                <v:shape id="Text Box 19" o:spid="_x0000_s1030" type="#_x0000_t202" style="position:absolute;left:28384;top:24574;width:790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7C03D561" w14:textId="77777777" w:rsidR="00223A88" w:rsidRPr="00223A88" w:rsidRDefault="00223A88" w:rsidP="00223A88">
                        <w:r>
                          <w:t>IRLZ 24 N</w:t>
                        </w:r>
                      </w:p>
                    </w:txbxContent>
                  </v:textbox>
                </v:shape>
                <v:shape id="Text Box 21" o:spid="_x0000_s1031" type="#_x0000_t202" style="position:absolute;left:21621;top:25431;width:1365;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54185AC4" w14:textId="77777777" w:rsidR="00223A88" w:rsidRPr="00EA6F7C" w:rsidRDefault="00223A88" w:rsidP="00223A88">
                        <w:pPr>
                          <w:rPr>
                            <w:sz w:val="20"/>
                          </w:rPr>
                        </w:pPr>
                        <w:r>
                          <w:rPr>
                            <w:sz w:val="20"/>
                          </w:rPr>
                          <w:t>G</w:t>
                        </w:r>
                      </w:p>
                    </w:txbxContent>
                  </v:textbox>
                </v:shape>
                <v:shape id="Text Box 22" o:spid="_x0000_s1032" type="#_x0000_t202" style="position:absolute;left:27406;top:22478;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66F884D2" w14:textId="77777777" w:rsidR="00223A88" w:rsidRPr="00EA6F7C" w:rsidRDefault="00223A88" w:rsidP="00223A88">
                        <w:pPr>
                          <w:rPr>
                            <w:sz w:val="20"/>
                          </w:rPr>
                        </w:pPr>
                        <w:r>
                          <w:rPr>
                            <w:sz w:val="20"/>
                          </w:rPr>
                          <w:t>D</w:t>
                        </w:r>
                      </w:p>
                    </w:txbxContent>
                  </v:textbox>
                </v:shape>
                <v:shape id="Text Box 23" o:spid="_x0000_s1033" type="#_x0000_t202" style="position:absolute;left:27216;top:27622;width:135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5DDCA6CC" w14:textId="77777777" w:rsidR="00223A88" w:rsidRPr="00EA6F7C" w:rsidRDefault="00223A88" w:rsidP="00223A88">
                        <w:pPr>
                          <w:rPr>
                            <w:sz w:val="20"/>
                          </w:rPr>
                        </w:pPr>
                        <w:r>
                          <w:rPr>
                            <w:sz w:val="20"/>
                          </w:rPr>
                          <w:t>S</w:t>
                        </w:r>
                      </w:p>
                    </w:txbxContent>
                  </v:textbox>
                </v:shape>
                <v:shape id="Text Box 24" o:spid="_x0000_s1034" type="#_x0000_t202" style="position:absolute;left:25622;top:15239;width:2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5E71B347" w14:textId="77777777" w:rsidR="00223A88" w:rsidRPr="00223A88" w:rsidRDefault="00223A88" w:rsidP="00223A88">
                        <w:pPr>
                          <w:rPr>
                            <w:sz w:val="52"/>
                          </w:rPr>
                        </w:pPr>
                        <w:r>
                          <w:rPr>
                            <w:sz w:val="52"/>
                          </w:rPr>
                          <w:t>M</w:t>
                        </w:r>
                      </w:p>
                    </w:txbxContent>
                  </v:textbox>
                </v:shape>
                <v:shape id="Text Box 25" o:spid="_x0000_s1035" type="#_x0000_t202" style="position:absolute;left:18319;top:27330;width:1810;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25655887" w14:textId="4C38B2A2" w:rsidR="00223A88" w:rsidRPr="00223A88" w:rsidRDefault="00223A88" w:rsidP="00223A88">
                        <w:pPr>
                          <w:rPr>
                            <w:sz w:val="22"/>
                          </w:rPr>
                        </w:pPr>
                        <w:r>
                          <w:rPr>
                            <w:sz w:val="22"/>
                          </w:rPr>
                          <w:t>sw</w:t>
                        </w:r>
                      </w:p>
                    </w:txbxContent>
                  </v:textbox>
                </v:shape>
                <v:shape id="Text Box 26" o:spid="_x0000_s1036" type="#_x0000_t202" style="position:absolute;left:17335;top:22561;width:1715;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" fillcolor="white [3201]" stroked="f" strokeweight=".5pt">
                  <v:textbox inset="0,0,0,0">
                    <w:txbxContent>
                      <w:p w14:paraId="506D07CB" w14:textId="10C89CB5" w:rsidR="00223A88" w:rsidRPr="00223A88" w:rsidRDefault="00223A88" w:rsidP="00223A88">
                        <w:pPr>
                          <w:rPr>
                            <w:sz w:val="22"/>
                          </w:rPr>
                        </w:pPr>
                        <w:r>
                          <w:rPr>
                            <w:sz w:val="22"/>
                          </w:rPr>
                          <w:t>rt</w:t>
                        </w:r>
                      </w:p>
                    </w:txbxContent>
                  </v:textbox>
                </v:shape>
                <v:shape id="Text Box 27" o:spid="_x0000_s1037" type="#_x0000_t202" style="position:absolute;left:18319;top:24002;width:4255;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24158512" w14:textId="74362E05" w:rsidR="00223A88" w:rsidRPr="00223A88" w:rsidRDefault="00223A88" w:rsidP="00223A88">
                        <w:pPr>
                          <w:rPr>
                            <w:sz w:val="22"/>
                          </w:rPr>
                        </w:pPr>
                        <w:r>
                          <w:rPr>
                            <w:sz w:val="22"/>
                          </w:rPr>
                          <w:t>10K</w:t>
                        </w:r>
                        <w:r>
                          <w:rPr>
                            <w:sz w:val="22"/>
                          </w:rPr>
                          <w:sym w:font="Symbol" w:char="F057"/>
                        </w:r>
                      </w:p>
                    </w:txbxContent>
                  </v:textbox>
                </v:shape>
              </v:group>
            </w:pict>
          </mc:Fallback>
        </mc:AlternateContent>
      </w:r>
      <w:r w:rsidR="00322589">
        <w:t>Realiza el montaje del circuito eléctrico de acuerdo con el esquema de conexiones de la</w:t>
      </w:r>
      <w:r w:rsidR="00322589">
        <w:rPr>
          <w:rStyle w:val="Hervorhebung"/>
        </w:rPr>
        <w:t xml:space="preserve"> </w:t>
      </w:r>
      <w:r w:rsidR="0066559A" w:rsidRPr="0066559A">
        <w:rPr>
          <w:rStyle w:val="Hervorhebung"/>
        </w:rPr>
        <w:fldChar w:fldCharType="begin"/>
      </w:r>
      <w:r w:rsidR="0066559A" w:rsidRPr="0066559A">
        <w:rPr>
          <w:rStyle w:val="Hervorhebung"/>
        </w:rPr>
        <w:instrText xml:space="preserve"> REF _Ref66698015 \h </w:instrText>
      </w:r>
      <w:r w:rsidR="0066559A">
        <w:rPr>
          <w:rStyle w:val="Hervorhebung"/>
        </w:rPr>
        <w:instrText xml:space="preserve"> \* MERGEFORMAT </w:instrText>
      </w:r>
      <w:r w:rsidR="0066559A" w:rsidRPr="0066559A">
        <w:rPr>
          <w:rStyle w:val="Hervorhebung"/>
        </w:rPr>
      </w:r>
      <w:r w:rsidR="0066559A" w:rsidRPr="0066559A">
        <w:rPr>
          <w:rStyle w:val="Hervorhebung"/>
        </w:rPr>
        <w:fldChar w:fldCharType="separate"/>
      </w:r>
      <w:r w:rsidRPr="002E724E">
        <w:rPr>
          <w:rStyle w:val="Hervorhebung"/>
        </w:rPr>
        <w:t>Imagen 1</w:t>
      </w:r>
      <w:r w:rsidR="0066559A" w:rsidRPr="0066559A">
        <w:rPr>
          <w:rStyle w:val="Hervorhebung"/>
        </w:rPr>
        <w:fldChar w:fldCharType="end"/>
      </w:r>
      <w:r w:rsidR="00322589">
        <w:t xml:space="preserve">. </w:t>
      </w:r>
    </w:p>
    <w:p w14:paraId="086E2388" w14:textId="62F2DCD3" w:rsidR="007A7500" w:rsidRDefault="00223A88" w:rsidP="00E41F51">
      <w:pPr>
        <w:rPr>
          <w:rFonts w:cs="Arial"/>
        </w:rPr>
      </w:pPr>
      <w:r>
        <w:t>Intenta montar el circuito sin la ayuda del manual de instrucciones.</w:t>
      </w:r>
    </w:p>
    <w:p w14:paraId="1340D6DE" w14:textId="77777777" w:rsidR="00DC456E" w:rsidRDefault="00DC456E" w:rsidP="00DC456E">
      <w:pPr>
        <w:rPr>
          <w:rFonts w:cs="Arial"/>
        </w:rPr>
      </w:pPr>
    </w:p>
    <w:p w14:paraId="51BA6746" w14:textId="77777777" w:rsidR="00DC456E" w:rsidRPr="000F2095" w:rsidRDefault="00DC456E" w:rsidP="00DC456E">
      <w:pPr>
        <w:pStyle w:val="berschrift2"/>
      </w:pPr>
      <w:r>
        <w:t>Indicaciones de montaje</w:t>
      </w:r>
    </w:p>
    <w:p w14:paraId="2FA93D0F" w14:textId="0BC42D01" w:rsidR="00DC456E" w:rsidRDefault="00DC456E" w:rsidP="00DC456E">
      <w:r>
        <w:t>Ten en cuenta la polaridad del MOSFET. Sus conexiones C = compuerta, D = drenaje y F = fuente están identificadas en la placa del componente.</w:t>
      </w:r>
    </w:p>
    <w:p w14:paraId="04B5A264" w14:textId="1492D9A9" w:rsidR="00DC456E" w:rsidRPr="00F76D33" w:rsidRDefault="00F24C44" w:rsidP="00DC456E">
      <w:pPr>
        <w:rPr>
          <w:rFonts w:cs="Arial"/>
        </w:rPr>
      </w:pPr>
      <w:bookmarkStart w:id="0" w:name="_Ref66206101"/>
      <w:r>
        <w:rPr>
          <w:noProof/>
        </w:rPr>
        <w:drawing>
          <wp:anchor distT="0" distB="0" distL="114300" distR="114300" simplePos="0" relativeHeight="251675648" behindDoc="0" locked="0" layoutInCell="1" allowOverlap="1" wp14:anchorId="0979617E" wp14:editId="27E98479">
            <wp:simplePos x="0" y="0"/>
            <wp:positionH relativeFrom="column">
              <wp:posOffset>4681220</wp:posOffset>
            </wp:positionH>
            <wp:positionV relativeFrom="paragraph">
              <wp:posOffset>947420</wp:posOffset>
            </wp:positionV>
            <wp:extent cx="1078865" cy="1427480"/>
            <wp:effectExtent l="0" t="0" r="6985" b="127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14:anchorId="7348BD23" wp14:editId="02267DA7">
                <wp:simplePos x="0" y="0"/>
                <wp:positionH relativeFrom="column">
                  <wp:posOffset>3475990</wp:posOffset>
                </wp:positionH>
                <wp:positionV relativeFrom="paragraph">
                  <wp:posOffset>529590</wp:posOffset>
                </wp:positionV>
                <wp:extent cx="2357120" cy="252095"/>
                <wp:effectExtent l="0" t="0" r="5080" b="0"/>
                <wp:wrapSquare wrapText="bothSides"/>
                <wp:docPr id="8" name="Textfeld 8"/>
                <wp:cNvGraphicFramePr/>
                <a:graphic xmlns:a="http://schemas.openxmlformats.org/drawingml/2006/main">
                  <a:graphicData uri="http://schemas.microsoft.com/office/word/2010/wordprocessingShape">
                    <wps:wsp>
                      <wps:cNvSpPr txBox="1"/>
                      <wps:spPr>
                        <a:xfrm>
                          <a:off x="0" y="0"/>
                          <a:ext cx="2357120" cy="252095"/>
                        </a:xfrm>
                        <a:prstGeom prst="rect">
                          <a:avLst/>
                        </a:prstGeom>
                        <a:solidFill>
                          <a:prstClr val="white"/>
                        </a:solidFill>
                        <a:ln>
                          <a:noFill/>
                        </a:ln>
                        <a:effectLst/>
                      </wps:spPr>
                      <wps:txbx>
                        <w:txbxContent>
                          <w:p w14:paraId="768A2E78" w14:textId="09401CBC" w:rsidR="00F9797E" w:rsidRPr="003E7D69" w:rsidRDefault="00F9797E" w:rsidP="00F9797E">
                            <w:pPr>
                              <w:pStyle w:val="Beschriftung"/>
                              <w:rPr>
                                <w:noProof/>
                              </w:rPr>
                            </w:pPr>
                            <w:bookmarkStart w:id="1" w:name="_Ref66698015"/>
                            <w:r>
                              <w:t xml:space="preserve">Imagen </w:t>
                            </w:r>
                            <w:r w:rsidR="006B2547">
                              <w:fldChar w:fldCharType="begin"/>
                            </w:r>
                            <w:r w:rsidR="006B2547">
                              <w:instrText xml:space="preserve"> SEQ Abbildung \* ARABIC </w:instrText>
                            </w:r>
                            <w:r w:rsidR="006B2547">
                              <w:fldChar w:fldCharType="separate"/>
                            </w:r>
                            <w:r w:rsidR="002E724E">
                              <w:rPr>
                                <w:noProof/>
                              </w:rPr>
                              <w:t>1</w:t>
                            </w:r>
                            <w:r w:rsidR="006B2547">
                              <w:rPr>
                                <w:noProof/>
                              </w:rPr>
                              <w:fldChar w:fldCharType="end"/>
                            </w:r>
                            <w:bookmarkEnd w:id="1"/>
                            <w:r>
                              <w:t>: Esquema 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348BD23" id="Textfeld 8" o:spid="_x0000_s1038" type="#_x0000_t202" style="position:absolute;left:0;text-align:left;margin-left:273.7pt;margin-top:41.7pt;width:185.6pt;height:19.8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" stroked="f">
                <v:textbox style="mso-fit-shape-to-text:t" inset="0,0,0,0">
                  <w:txbxContent>
                    <w:p w14:paraId="768A2E78" w14:textId="09401CBC" w:rsidR="00F9797E" w:rsidRPr="003E7D69" w:rsidRDefault="00F9797E" w:rsidP="00F9797E">
                      <w:pPr>
                        <w:pStyle w:val="Beschriftung"/>
                        <w:rPr>
                          <w:noProof/>
                        </w:rPr>
                      </w:pPr>
                      <w:bookmarkStart w:id="2" w:name="_Ref66698015"/>
                      <w:r>
                        <w:t xml:space="preserve">Imagen </w:t>
                      </w:r>
                      <w:r w:rsidR="006B2547">
                        <w:fldChar w:fldCharType="begin"/>
                      </w:r>
                      <w:r w:rsidR="006B2547">
                        <w:instrText xml:space="preserve"> SEQ Abbildung \* ARABIC </w:instrText>
                      </w:r>
                      <w:r w:rsidR="006B2547">
                        <w:fldChar w:fldCharType="separate"/>
                      </w:r>
                      <w:r w:rsidR="002E724E">
                        <w:rPr>
                          <w:noProof/>
                        </w:rPr>
                        <w:t>1</w:t>
                      </w:r>
                      <w:r w:rsidR="006B2547">
                        <w:rPr>
                          <w:noProof/>
                        </w:rPr>
                        <w:fldChar w:fldCharType="end"/>
                      </w:r>
                      <w:bookmarkEnd w:id="2"/>
                      <w:r>
                        <w:t>: Esquema de conexiones</w:t>
                      </w:r>
                    </w:p>
                  </w:txbxContent>
                </v:textbox>
                <w10:wrap type="square"/>
              </v:shape>
            </w:pict>
          </mc:Fallback>
        </mc:AlternateContent>
      </w:r>
      <w:r>
        <w:rPr>
          <w:noProof/>
        </w:rPr>
        <mc:AlternateContent>
          <mc:Choice Requires="wps">
            <w:drawing>
              <wp:anchor distT="0" distB="0" distL="114300" distR="114300" simplePos="0" relativeHeight="251676672" behindDoc="0" locked="0" layoutInCell="1" allowOverlap="1" wp14:anchorId="39AF7268" wp14:editId="5E181BF4">
                <wp:simplePos x="0" y="0"/>
                <wp:positionH relativeFrom="column">
                  <wp:posOffset>4681220</wp:posOffset>
                </wp:positionH>
                <wp:positionV relativeFrom="paragraph">
                  <wp:posOffset>2529840</wp:posOffset>
                </wp:positionV>
                <wp:extent cx="1080770" cy="775970"/>
                <wp:effectExtent l="0" t="0" r="5080" b="3810"/>
                <wp:wrapSquare wrapText="bothSides"/>
                <wp:docPr id="11" name="Textfeld 11"/>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3F7EF624" w14:textId="4A47245E" w:rsidR="00DC456E" w:rsidRPr="004744D9" w:rsidRDefault="00DC456E" w:rsidP="00DC456E">
                            <w:pPr>
                              <w:pStyle w:val="Beschriftung"/>
                              <w:rPr>
                                <w:noProof/>
                              </w:rPr>
                            </w:pPr>
                            <w:bookmarkStart w:id="3" w:name="_Ref66274620"/>
                            <w:r>
                              <w:t xml:space="preserve">Imagen </w:t>
                            </w:r>
                            <w:r w:rsidR="006B2547">
                              <w:fldChar w:fldCharType="begin"/>
                            </w:r>
                            <w:r w:rsidR="006B2547">
                              <w:instrText xml:space="preserve"> SEQ Abbildung \* ARABIC </w:instrText>
                            </w:r>
                            <w:r w:rsidR="006B2547">
                              <w:fldChar w:fldCharType="separate"/>
                            </w:r>
                            <w:r w:rsidR="002E724E">
                              <w:rPr>
                                <w:noProof/>
                              </w:rPr>
                              <w:t>2</w:t>
                            </w:r>
                            <w:r w:rsidR="006B2547">
                              <w:rPr>
                                <w:noProof/>
                              </w:rPr>
                              <w:fldChar w:fldCharType="end"/>
                            </w:r>
                            <w:bookmarkEnd w:id="3"/>
                            <w:r>
                              <w:t>: Conexiones del potenciómetro desde atrás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9AF7268" id="Textfeld 11" o:spid="_x0000_s1039" type="#_x0000_t202" style="position:absolute;left:0;text-align:left;margin-left:368.6pt;margin-top:199.2pt;width:85.1pt;height:61.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" stroked="f">
                <v:textbox style="mso-fit-shape-to-text:t" inset="0,0,0,0">
                  <w:txbxContent>
                    <w:p w14:paraId="3F7EF624" w14:textId="4A47245E" w:rsidR="00DC456E" w:rsidRPr="004744D9" w:rsidRDefault="00DC456E" w:rsidP="00DC456E">
                      <w:pPr>
                        <w:pStyle w:val="Beschriftung"/>
                        <w:rPr>
                          <w:noProof/>
                        </w:rPr>
                      </w:pPr>
                      <w:bookmarkStart w:id="4" w:name="_Ref66274620"/>
                      <w:r>
                        <w:t xml:space="preserve">Imagen </w:t>
                      </w:r>
                      <w:r w:rsidR="006B2547">
                        <w:fldChar w:fldCharType="begin"/>
                      </w:r>
                      <w:r w:rsidR="006B2547">
                        <w:instrText xml:space="preserve"> SEQ Abbildung \* ARABIC </w:instrText>
                      </w:r>
                      <w:r w:rsidR="006B2547">
                        <w:fldChar w:fldCharType="separate"/>
                      </w:r>
                      <w:r w:rsidR="002E724E">
                        <w:rPr>
                          <w:noProof/>
                        </w:rPr>
                        <w:t>2</w:t>
                      </w:r>
                      <w:r w:rsidR="006B2547">
                        <w:rPr>
                          <w:noProof/>
                        </w:rPr>
                        <w:fldChar w:fldCharType="end"/>
                      </w:r>
                      <w:bookmarkEnd w:id="4"/>
                      <w:r>
                        <w:t>: Conexiones del potenciómetro desde atrás</w:t>
                      </w:r>
                    </w:p>
                  </w:txbxContent>
                </v:textbox>
                <w10:wrap type="square"/>
              </v:shape>
            </w:pict>
          </mc:Fallback>
        </mc:AlternateContent>
      </w:r>
      <w:bookmarkEnd w:id="0"/>
      <w:r>
        <w:t xml:space="preserve">El potenciómetro también tiene tres conexiones. El contacto central está conectado al cursor y los contactos finales a los extremos del circuito de resistencia. En este circuito es importante conectar correctamente los contactos finales del potenciómetro. En la </w:t>
      </w:r>
      <w:r w:rsidR="00DC456E" w:rsidRPr="0034002E">
        <w:rPr>
          <w:rStyle w:val="Hervorhebung"/>
        </w:rPr>
        <w:fldChar w:fldCharType="begin"/>
      </w:r>
      <w:r w:rsidR="00DC456E" w:rsidRPr="0034002E">
        <w:rPr>
          <w:rStyle w:val="Hervorhebung"/>
        </w:rPr>
        <w:instrText xml:space="preserve"> REF _Ref66274620 \h </w:instrText>
      </w:r>
      <w:r w:rsidR="00DC456E">
        <w:rPr>
          <w:rStyle w:val="Hervorhebung"/>
        </w:rPr>
        <w:instrText xml:space="preserve"> \* MERGEFORMAT </w:instrText>
      </w:r>
      <w:r w:rsidR="00DC456E" w:rsidRPr="0034002E">
        <w:rPr>
          <w:rStyle w:val="Hervorhebung"/>
        </w:rPr>
      </w:r>
      <w:r w:rsidR="00DC456E" w:rsidRPr="0034002E">
        <w:rPr>
          <w:rStyle w:val="Hervorhebung"/>
        </w:rPr>
        <w:fldChar w:fldCharType="separate"/>
      </w:r>
      <w:r w:rsidR="002E724E" w:rsidRPr="002E724E">
        <w:rPr>
          <w:rStyle w:val="Hervorhebung"/>
        </w:rPr>
        <w:t>Imagen 2</w:t>
      </w:r>
      <w:r w:rsidR="00DC456E" w:rsidRPr="0034002E">
        <w:rPr>
          <w:rStyle w:val="Hervorhebung"/>
        </w:rPr>
        <w:fldChar w:fldCharType="end"/>
      </w:r>
      <w:r>
        <w:t xml:space="preserve"> se representan las conexiones desde atrás. Los colores de los cables de conexión están identificados en el esquema de conexiones: rt = rojo, gn = verde, sw = negro.</w:t>
      </w:r>
    </w:p>
    <w:p w14:paraId="47238B9A" w14:textId="17A8BC63" w:rsidR="00DC456E" w:rsidRDefault="00774BF6" w:rsidP="00DC456E">
      <w:r>
        <w:rPr>
          <w:noProof/>
        </w:rPr>
        <mc:AlternateContent>
          <mc:Choice Requires="wpg">
            <w:drawing>
              <wp:anchor distT="0" distB="0" distL="114300" distR="114300" simplePos="0" relativeHeight="251684864" behindDoc="0" locked="0" layoutInCell="1" allowOverlap="1" wp14:anchorId="77A8362F" wp14:editId="2EB63F9C">
                <wp:simplePos x="0" y="0"/>
                <wp:positionH relativeFrom="column">
                  <wp:posOffset>4766945</wp:posOffset>
                </wp:positionH>
                <wp:positionV relativeFrom="paragraph">
                  <wp:posOffset>372110</wp:posOffset>
                </wp:positionV>
                <wp:extent cx="812334" cy="332740"/>
                <wp:effectExtent l="0" t="0" r="6985" b="0"/>
                <wp:wrapNone/>
                <wp:docPr id="31" name="Group 31"/>
                <wp:cNvGraphicFramePr/>
                <a:graphic xmlns:a="http://schemas.openxmlformats.org/drawingml/2006/main">
                  <a:graphicData uri="http://schemas.microsoft.com/office/word/2010/wordprocessingGroup">
                    <wpg:wgp>
                      <wpg:cNvGrpSpPr/>
                      <wpg:grpSpPr>
                        <a:xfrm>
                          <a:off x="0" y="0"/>
                          <a:ext cx="812334" cy="332740"/>
                          <a:chOff x="-19050" y="-171450"/>
                          <a:chExt cx="812334" cy="332740"/>
                        </a:xfrm>
                      </wpg:grpSpPr>
                      <wps:wsp>
                        <wps:cNvPr id="28" name="Text Box 28"/>
                        <wps:cNvSpPr txBox="1"/>
                        <wps:spPr>
                          <a:xfrm>
                            <a:off x="384175" y="9525"/>
                            <a:ext cx="238125"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A9CAEB" w14:textId="01111C20" w:rsidR="00774BF6" w:rsidRPr="00EA6F7C" w:rsidRDefault="00774BF6" w:rsidP="00774BF6">
                              <w:pPr>
                                <w:rPr>
                                  <w:sz w:val="20"/>
                                </w:rPr>
                              </w:pPr>
                              <w:r>
                                <w:rPr>
                                  <w:sz w:val="20"/>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Text Box 29"/>
                        <wps:cNvSpPr txBox="1"/>
                        <wps:spPr>
                          <a:xfrm>
                            <a:off x="-19050" y="-158750"/>
                            <a:ext cx="177800" cy="177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E3F55" w14:textId="076B42AB" w:rsidR="00774BF6" w:rsidRPr="00774BF6" w:rsidRDefault="00774BF6" w:rsidP="00774BF6">
                              <w:pPr>
                                <w:rPr>
                                  <w:sz w:val="22"/>
                                </w:rPr>
                              </w:pPr>
                              <w:r>
                                <w:rPr>
                                  <w:sz w:val="22"/>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30"/>
                        <wps:cNvSpPr txBox="1"/>
                        <wps:spPr>
                          <a:xfrm>
                            <a:off x="647234" y="-171450"/>
                            <a:ext cx="146050" cy="177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92C11" w14:textId="717565B3" w:rsidR="00774BF6" w:rsidRPr="00774BF6" w:rsidRDefault="00774BF6" w:rsidP="00774BF6">
                              <w:pPr>
                                <w:rPr>
                                  <w:sz w:val="22"/>
                                </w:rPr>
                              </w:pPr>
                              <w:r>
                                <w:rPr>
                                  <w:sz w:val="22"/>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A8362F" id="Group 31" o:spid="_x0000_s1040" style="position:absolute;left:0;text-align:left;margin-left:375.35pt;margin-top:29.3pt;width:63.95pt;height:26.2pt;z-index:251684864;mso-width-relative:margin;mso-height-relative:margin" coordorigin="-190,-1714" coordsize="8123,3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">
                <v:shape id="Text Box 28" o:spid="_x0000_s1041" type="#_x0000_t202" style="position:absolute;left:3841;top:95;width:2382;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60A9CAEB" w14:textId="01111C20" w:rsidR="00774BF6" w:rsidRPr="00EA6F7C" w:rsidRDefault="00774BF6" w:rsidP="00774BF6">
                        <w:pPr>
                          <w:rPr>
                            <w:sz w:val="20"/>
                          </w:rPr>
                        </w:pPr>
                        <w:r>
                          <w:rPr>
                            <w:sz w:val="20"/>
                          </w:rPr>
                          <w:t>SW</w:t>
                        </w:r>
                      </w:p>
                    </w:txbxContent>
                  </v:textbox>
                </v:shape>
                <v:shape id="Text Box 29" o:spid="_x0000_s1042" type="#_x0000_t202" style="position:absolute;left:-190;top:-1587;width:1777;height:1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354E3F55" w14:textId="076B42AB" w:rsidR="00774BF6" w:rsidRPr="00774BF6" w:rsidRDefault="00774BF6" w:rsidP="00774BF6">
                        <w:pPr>
                          <w:rPr>
                            <w:sz w:val="22"/>
                          </w:rPr>
                        </w:pPr>
                        <w:r>
                          <w:rPr>
                            <w:sz w:val="22"/>
                          </w:rPr>
                          <w:t>gn</w:t>
                        </w:r>
                      </w:p>
                    </w:txbxContent>
                  </v:textbox>
                </v:shape>
                <v:shape id="Text Box 30" o:spid="_x0000_s1043" type="#_x0000_t202" style="position:absolute;left:6472;top:-1714;width:1460;height:1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14592C11" w14:textId="717565B3" w:rsidR="00774BF6" w:rsidRPr="00774BF6" w:rsidRDefault="00774BF6" w:rsidP="00774BF6">
                        <w:pPr>
                          <w:rPr>
                            <w:sz w:val="22"/>
                          </w:rPr>
                        </w:pPr>
                        <w:r>
                          <w:rPr>
                            <w:sz w:val="22"/>
                          </w:rPr>
                          <w:t>rt</w:t>
                        </w:r>
                      </w:p>
                    </w:txbxContent>
                  </v:textbox>
                </v:shape>
              </v:group>
            </w:pict>
          </mc:Fallback>
        </mc:AlternateContent>
      </w:r>
      <w:r>
        <w:t xml:space="preserve">Realiza el montaje de la escala que ya conoces de experimentos anteriores con ayuda de un disco giratorio en el eje del potenciómetro. </w:t>
      </w:r>
    </w:p>
    <w:p w14:paraId="0E710541" w14:textId="49F12EBC" w:rsidR="00DC456E" w:rsidRPr="000F2095" w:rsidRDefault="00AB6F1B" w:rsidP="00DC456E">
      <w:pPr>
        <w:rPr>
          <w:rFonts w:cs="Arial"/>
        </w:rPr>
      </w:pPr>
      <w:r>
        <w:rPr>
          <w:noProof/>
        </w:rPr>
        <mc:AlternateContent>
          <mc:Choice Requires="wps">
            <w:drawing>
              <wp:anchor distT="0" distB="0" distL="114300" distR="114300" simplePos="0" relativeHeight="251673600" behindDoc="0" locked="0" layoutInCell="1" allowOverlap="1" wp14:anchorId="20E35546" wp14:editId="218D9B3F">
                <wp:simplePos x="0" y="0"/>
                <wp:positionH relativeFrom="column">
                  <wp:posOffset>4052570</wp:posOffset>
                </wp:positionH>
                <wp:positionV relativeFrom="paragraph">
                  <wp:posOffset>2282190</wp:posOffset>
                </wp:positionV>
                <wp:extent cx="1800225" cy="252413"/>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800225" cy="252413"/>
                        </a:xfrm>
                        <a:prstGeom prst="rect">
                          <a:avLst/>
                        </a:prstGeom>
                        <a:solidFill>
                          <a:prstClr val="white"/>
                        </a:solidFill>
                        <a:ln>
                          <a:noFill/>
                        </a:ln>
                        <a:effectLst/>
                      </wps:spPr>
                      <wps:txbx>
                        <w:txbxContent>
                          <w:p w14:paraId="76A276F4" w14:textId="4696D719" w:rsidR="00DC456E" w:rsidRPr="003670A8" w:rsidRDefault="00DC456E" w:rsidP="00DC456E">
                            <w:pPr>
                              <w:pStyle w:val="Beschriftung"/>
                              <w:rPr>
                                <w:rFonts w:cs="Arial"/>
                                <w:noProof/>
                              </w:rPr>
                            </w:pPr>
                            <w:bookmarkStart w:id="5" w:name="_Ref71116936"/>
                            <w:r>
                              <w:t xml:space="preserve">Imagen </w:t>
                            </w:r>
                            <w:r w:rsidR="006B2547">
                              <w:fldChar w:fldCharType="begin"/>
                            </w:r>
                            <w:r w:rsidR="006B2547">
                              <w:instrText xml:space="preserve"> SEQ Abbildung \* ARABIC </w:instrText>
                            </w:r>
                            <w:r w:rsidR="006B2547">
                              <w:fldChar w:fldCharType="separate"/>
                            </w:r>
                            <w:r w:rsidR="002E724E">
                              <w:rPr>
                                <w:noProof/>
                              </w:rPr>
                              <w:t>3</w:t>
                            </w:r>
                            <w:r w:rsidR="006B2547">
                              <w:rPr>
                                <w:noProof/>
                              </w:rPr>
                              <w:fldChar w:fldCharType="end"/>
                            </w:r>
                            <w:bookmarkEnd w:id="5"/>
                            <w:r>
                              <w:t>: Compartimiento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E35546" id="Textfeld 5" o:spid="_x0000_s1044" type="#_x0000_t202" style="position:absolute;left:0;text-align:left;margin-left:319.1pt;margin-top:179.7pt;width:141.75pt;height:19.9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" stroked="f">
                <v:textbox style="mso-fit-shape-to-text:t" inset="0,0,0,0">
                  <w:txbxContent>
                    <w:p w14:paraId="76A276F4" w14:textId="4696D719" w:rsidR="00DC456E" w:rsidRPr="003670A8" w:rsidRDefault="00DC456E" w:rsidP="00DC456E">
                      <w:pPr>
                        <w:pStyle w:val="Beschriftung"/>
                        <w:rPr>
                          <w:rFonts w:cs="Arial"/>
                          <w:noProof/>
                        </w:rPr>
                      </w:pPr>
                      <w:bookmarkStart w:id="6" w:name="_Ref71116936"/>
                      <w:r>
                        <w:t xml:space="preserve">Imagen </w:t>
                      </w:r>
                      <w:r w:rsidR="006B2547">
                        <w:fldChar w:fldCharType="begin"/>
                      </w:r>
                      <w:r w:rsidR="006B2547">
                        <w:instrText xml:space="preserve"> SEQ Abbildung \* ARABIC </w:instrText>
                      </w:r>
                      <w:r w:rsidR="006B2547">
                        <w:fldChar w:fldCharType="separate"/>
                      </w:r>
                      <w:r w:rsidR="002E724E">
                        <w:rPr>
                          <w:noProof/>
                        </w:rPr>
                        <w:t>3</w:t>
                      </w:r>
                      <w:r w:rsidR="006B2547">
                        <w:rPr>
                          <w:noProof/>
                        </w:rPr>
                        <w:fldChar w:fldCharType="end"/>
                      </w:r>
                      <w:bookmarkEnd w:id="6"/>
                      <w:r>
                        <w:t>: Compartimiento de batería</w:t>
                      </w:r>
                    </w:p>
                  </w:txbxContent>
                </v:textbox>
                <w10:wrap type="square"/>
              </v:shape>
            </w:pict>
          </mc:Fallback>
        </mc:AlternateContent>
      </w:r>
      <w:r>
        <w:rPr>
          <w:noProof/>
        </w:rPr>
        <w:drawing>
          <wp:anchor distT="0" distB="0" distL="114300" distR="114300" simplePos="0" relativeHeight="251672576" behindDoc="0" locked="0" layoutInCell="1" allowOverlap="1" wp14:anchorId="78A14FF0" wp14:editId="5089759C">
            <wp:simplePos x="0" y="0"/>
            <wp:positionH relativeFrom="column">
              <wp:posOffset>4224020</wp:posOffset>
            </wp:positionH>
            <wp:positionV relativeFrom="paragraph">
              <wp:posOffset>1105853</wp:posOffset>
            </wp:positionV>
            <wp:extent cx="1509713" cy="111442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9713"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Conecta el compartimiento de la batería como se muestra en la </w:t>
      </w:r>
      <w:r w:rsidR="00DC456E" w:rsidRPr="00F03918">
        <w:rPr>
          <w:rStyle w:val="Hervorhebung"/>
        </w:rPr>
        <w:fldChar w:fldCharType="begin"/>
      </w:r>
      <w:r w:rsidR="00DC456E" w:rsidRPr="00F03918">
        <w:rPr>
          <w:rStyle w:val="Hervorhebung"/>
        </w:rPr>
        <w:instrText xml:space="preserve"> REF _Ref71116936 \h </w:instrText>
      </w:r>
      <w:r w:rsidR="00DC456E">
        <w:rPr>
          <w:rStyle w:val="Hervorhebung"/>
        </w:rPr>
        <w:instrText xml:space="preserve"> \* MERGEFORMAT </w:instrText>
      </w:r>
      <w:r w:rsidR="00DC456E" w:rsidRPr="00F03918">
        <w:rPr>
          <w:rStyle w:val="Hervorhebung"/>
        </w:rPr>
      </w:r>
      <w:r w:rsidR="00DC456E" w:rsidRPr="00F03918">
        <w:rPr>
          <w:rStyle w:val="Hervorhebung"/>
        </w:rPr>
        <w:fldChar w:fldCharType="separate"/>
      </w:r>
      <w:r w:rsidR="002E724E" w:rsidRPr="002E724E">
        <w:rPr>
          <w:rStyle w:val="Hervorhebung"/>
        </w:rPr>
        <w:t>Imagen 3</w:t>
      </w:r>
      <w:r w:rsidR="00DC456E" w:rsidRPr="00F03918">
        <w:rPr>
          <w:rStyle w:val="Hervorhebung"/>
        </w:rPr>
        <w:fldChar w:fldCharType="end"/>
      </w:r>
      <w:r>
        <w:t>. La tensión de alimentación se enciende con la polaridad correcta cuando el interruptor es accionado en el sentido de la flecha.</w:t>
      </w:r>
    </w:p>
    <w:p w14:paraId="397FCB2E" w14:textId="75C1D46A" w:rsidR="00DC456E" w:rsidRDefault="00DC456E" w:rsidP="00DC456E">
      <w:pPr>
        <w:rPr>
          <w:rFonts w:cs="Arial"/>
        </w:rPr>
      </w:pPr>
    </w:p>
    <w:p w14:paraId="773F252A" w14:textId="04126650" w:rsidR="00DC456E" w:rsidRDefault="00DC456E" w:rsidP="00E41F51">
      <w:pPr>
        <w:rPr>
          <w:rFonts w:cs="Arial"/>
        </w:rPr>
      </w:pPr>
    </w:p>
    <w:p w14:paraId="48468A4C" w14:textId="50EBC25C" w:rsidR="008E1777" w:rsidRPr="000F2095" w:rsidRDefault="005B200D" w:rsidP="00E41F51">
      <w:pPr>
        <w:rPr>
          <w:rFonts w:cs="Arial"/>
        </w:rPr>
      </w:pPr>
      <w:r>
        <w:rPr>
          <w:noProof/>
        </w:rPr>
        <mc:AlternateContent>
          <mc:Choice Requires="wps">
            <w:drawing>
              <wp:anchor distT="0" distB="0" distL="114300" distR="114300" simplePos="0" relativeHeight="251686912" behindDoc="0" locked="0" layoutInCell="1" allowOverlap="1" wp14:anchorId="7E582429" wp14:editId="1032D7CF">
                <wp:simplePos x="0" y="0"/>
                <wp:positionH relativeFrom="column">
                  <wp:posOffset>4382770</wp:posOffset>
                </wp:positionH>
                <wp:positionV relativeFrom="paragraph">
                  <wp:posOffset>24130</wp:posOffset>
                </wp:positionV>
                <wp:extent cx="222250" cy="163195"/>
                <wp:effectExtent l="0" t="0" r="6350" b="8255"/>
                <wp:wrapNone/>
                <wp:docPr id="32" name="Text Box 32"/>
                <wp:cNvGraphicFramePr/>
                <a:graphic xmlns:a="http://schemas.openxmlformats.org/drawingml/2006/main">
                  <a:graphicData uri="http://schemas.microsoft.com/office/word/2010/wordprocessingShape">
                    <wps:wsp>
                      <wps:cNvSpPr txBox="1"/>
                      <wps:spPr>
                        <a:xfrm>
                          <a:off x="0" y="0"/>
                          <a:ext cx="222250" cy="1631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35426" w14:textId="41C75CAD" w:rsidR="005B200D" w:rsidRPr="00223A88" w:rsidRDefault="005B200D" w:rsidP="005B200D">
                            <w:r>
                              <w:t>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582429" id="Text Box 32" o:spid="_x0000_s1045" type="#_x0000_t202" style="position:absolute;left:0;text-align:left;margin-left:345.1pt;margin-top:1.9pt;width:17.5pt;height:12.8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" fillcolor="white [3201]" stroked="f" strokeweight=".5pt">
                <v:textbox inset="0,0,0,0">
                  <w:txbxContent>
                    <w:p w14:paraId="20635426" w14:textId="41C75CAD" w:rsidR="005B200D" w:rsidRPr="00223A88" w:rsidRDefault="005B200D" w:rsidP="005B200D">
                      <w:r>
                        <w:t>9 V</w:t>
                      </w:r>
                    </w:p>
                  </w:txbxContent>
                </v:textbox>
              </v:shape>
            </w:pict>
          </mc:Fallback>
        </mc:AlternateContent>
      </w:r>
    </w:p>
    <w:p w14:paraId="7F8ACB01" w14:textId="67CFF935" w:rsidR="00DC456E" w:rsidRDefault="00DC456E">
      <w:pPr>
        <w:spacing w:after="0"/>
        <w:jc w:val="left"/>
        <w:rPr>
          <w:rFonts w:cs="Arial"/>
          <w:b/>
          <w:sz w:val="28"/>
        </w:rPr>
      </w:pPr>
      <w:r>
        <w:br w:type="page"/>
      </w:r>
    </w:p>
    <w:p w14:paraId="4BCD9175" w14:textId="61511B22" w:rsidR="007A7500" w:rsidRDefault="007A7500" w:rsidP="007A7500">
      <w:pPr>
        <w:pStyle w:val="berschrift2"/>
        <w:rPr>
          <w:rFonts w:cs="Arial"/>
        </w:rPr>
      </w:pPr>
      <w:r>
        <w:lastRenderedPageBreak/>
        <w:t>Tarea temática</w:t>
      </w:r>
    </w:p>
    <w:p w14:paraId="6D67286E" w14:textId="59E67AD3" w:rsidR="00E20EA9" w:rsidRPr="00E20EA9" w:rsidRDefault="0066559A" w:rsidP="00E20EA9">
      <w:pPr>
        <w:pStyle w:val="Listenummeriert"/>
      </w:pPr>
      <w:r>
        <w:t>Gira el potenciómetro hasta el tope en dirección al valor 0 de la escala. Enciende la tensión de alimentación y observa el motor. ¿El motor gira?</w:t>
      </w:r>
    </w:p>
    <w:p w14:paraId="6D72C826" w14:textId="21AFA7E8" w:rsidR="00022209" w:rsidRDefault="0066559A" w:rsidP="00E20EA9">
      <w:pPr>
        <w:pStyle w:val="Listenummeriert"/>
      </w:pPr>
      <w:r>
        <w:t>Gira lentamente el potenciómetro en dirección a los valores más altos de la escala. ¿Qué puedes ver?</w:t>
      </w:r>
    </w:p>
    <w:p w14:paraId="0A9AD589" w14:textId="57119392" w:rsidR="00DC456E" w:rsidRDefault="00A43281" w:rsidP="007B21FC">
      <w:pPr>
        <w:pStyle w:val="Listenummeriert"/>
        <w:spacing w:after="0"/>
      </w:pPr>
      <w:r>
        <w:t>¿Puedes explicar qué sucede en este circuito?</w:t>
      </w:r>
    </w:p>
    <w:p w14:paraId="724433FD" w14:textId="29849C3A" w:rsidR="00DC456E" w:rsidRDefault="00DC456E" w:rsidP="00DC456E"/>
    <w:p w14:paraId="33224F26" w14:textId="7F06AAEA" w:rsidR="00DC456E" w:rsidRDefault="00DC456E" w:rsidP="00DC456E"/>
    <w:p w14:paraId="2131BE21" w14:textId="65D0F003" w:rsidR="00A43281" w:rsidRPr="00A43281" w:rsidRDefault="00702400" w:rsidP="00A43281">
      <w:pPr>
        <w:pStyle w:val="berschrift2"/>
      </w:pPr>
      <w:r>
        <w:t>Tarea experimental</w:t>
      </w:r>
    </w:p>
    <w:p w14:paraId="0CB4759A" w14:textId="4AF048BE" w:rsidR="00DC430B" w:rsidRDefault="00DB4611" w:rsidP="00DE3A47">
      <w:r>
        <w:rPr>
          <w:noProof/>
        </w:rPr>
        <mc:AlternateContent>
          <mc:Choice Requires="wpg">
            <w:drawing>
              <wp:anchor distT="0" distB="0" distL="114300" distR="114300" simplePos="0" relativeHeight="251688960" behindDoc="0" locked="0" layoutInCell="1" allowOverlap="1" wp14:anchorId="62F66A18" wp14:editId="709AE8AF">
                <wp:simplePos x="0" y="0"/>
                <wp:positionH relativeFrom="column">
                  <wp:posOffset>3157220</wp:posOffset>
                </wp:positionH>
                <wp:positionV relativeFrom="paragraph">
                  <wp:posOffset>584200</wp:posOffset>
                </wp:positionV>
                <wp:extent cx="2780665" cy="1788921"/>
                <wp:effectExtent l="0" t="0" r="635" b="1905"/>
                <wp:wrapNone/>
                <wp:docPr id="33" name="Group 33"/>
                <wp:cNvGraphicFramePr/>
                <a:graphic xmlns:a="http://schemas.openxmlformats.org/drawingml/2006/main">
                  <a:graphicData uri="http://schemas.microsoft.com/office/word/2010/wordprocessingGroup">
                    <wpg:wgp>
                      <wpg:cNvGrpSpPr/>
                      <wpg:grpSpPr>
                        <a:xfrm>
                          <a:off x="0" y="0"/>
                          <a:ext cx="2780665" cy="1788921"/>
                          <a:chOff x="4444997" y="3556042"/>
                          <a:chExt cx="2781301" cy="1789660"/>
                        </a:xfrm>
                      </wpg:grpSpPr>
                      <wps:wsp>
                        <wps:cNvPr id="34" name="Text Box 34"/>
                        <wps:cNvSpPr txBox="1"/>
                        <wps:spPr>
                          <a:xfrm>
                            <a:off x="4464051" y="5164143"/>
                            <a:ext cx="180975" cy="1815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C6808D" w14:textId="77777777" w:rsidR="005B200D" w:rsidRPr="00223A88" w:rsidRDefault="005B200D" w:rsidP="005B200D">
                              <w:pPr>
                                <w:rPr>
                                  <w:sz w:val="22"/>
                                </w:rPr>
                              </w:pPr>
                              <w:r>
                                <w:rPr>
                                  <w:sz w:val="22"/>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6854823" y="4528903"/>
                            <a:ext cx="371475" cy="1632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6881F6" w14:textId="77777777" w:rsidR="005B200D" w:rsidRPr="00223A88" w:rsidRDefault="005B200D" w:rsidP="005B200D">
                              <w: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5689603" y="3632244"/>
                            <a:ext cx="771525" cy="161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291A02" w14:textId="77777777" w:rsidR="005B200D" w:rsidRPr="00223A88" w:rsidRDefault="005B200D" w:rsidP="005B200D">
                              <w:r>
                                <w:t>Motor XS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wps:spPr>
                          <a:xfrm>
                            <a:off x="4616444" y="4357442"/>
                            <a:ext cx="685800" cy="1536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EC88C" w14:textId="77777777" w:rsidR="005B200D" w:rsidRPr="005B200D" w:rsidRDefault="005B200D" w:rsidP="005B200D">
                              <w:pPr>
                                <w:rPr>
                                  <w:sz w:val="23"/>
                                  <w:szCs w:val="23"/>
                                </w:rPr>
                              </w:pPr>
                              <w:r>
                                <w:rPr>
                                  <w:sz w:val="23"/>
                                </w:rPr>
                                <w:t>IRLZ 24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 name="Text Box 38"/>
                        <wps:cNvSpPr txBox="1"/>
                        <wps:spPr>
                          <a:xfrm>
                            <a:off x="4930773" y="4943083"/>
                            <a:ext cx="136477"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EDA07" w14:textId="77777777" w:rsidR="005B200D" w:rsidRPr="00EA6F7C" w:rsidRDefault="005B200D" w:rsidP="005B200D">
                              <w:pPr>
                                <w:rPr>
                                  <w:sz w:val="20"/>
                                </w:rPr>
                              </w:pPr>
                              <w:r>
                                <w:rPr>
                                  <w:sz w:val="20"/>
                                </w:rPr>
                                <w:t>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 name="Text Box 39"/>
                        <wps:cNvSpPr txBox="1"/>
                        <wps:spPr>
                          <a:xfrm>
                            <a:off x="5426706" y="4486169"/>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281C3E" w14:textId="77777777" w:rsidR="005B200D" w:rsidRPr="00EA6F7C" w:rsidRDefault="005B200D" w:rsidP="005B200D">
                              <w:pPr>
                                <w:rPr>
                                  <w:sz w:val="20"/>
                                </w:rPr>
                              </w:pPr>
                              <w:r>
                                <w:rPr>
                                  <w:sz w:val="20"/>
                                </w:rPr>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Text Box 40"/>
                        <wps:cNvSpPr txBox="1"/>
                        <wps:spPr>
                          <a:xfrm>
                            <a:off x="5436234" y="4992697"/>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7D8CF2" w14:textId="77777777" w:rsidR="005B200D" w:rsidRPr="00EA6F7C" w:rsidRDefault="005B200D" w:rsidP="005B200D">
                              <w:pPr>
                                <w:rPr>
                                  <w:sz w:val="20"/>
                                </w:rPr>
                              </w:pPr>
                              <w:r>
                                <w:rPr>
                                  <w:sz w:val="20"/>
                                </w:rPr>
                                <w: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Text Box 41"/>
                        <wps:cNvSpPr txBox="1"/>
                        <wps:spPr>
                          <a:xfrm>
                            <a:off x="5270500" y="3556042"/>
                            <a:ext cx="276225"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8E5837" w14:textId="77777777" w:rsidR="005B200D" w:rsidRPr="00223A88" w:rsidRDefault="005B200D" w:rsidP="005B200D">
                              <w:pPr>
                                <w:rPr>
                                  <w:sz w:val="52"/>
                                </w:rPr>
                              </w:pPr>
                              <w:r>
                                <w:rPr>
                                  <w:sz w:val="52"/>
                                </w:rPr>
                                <w: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 name="Text Box 42"/>
                        <wps:cNvSpPr txBox="1"/>
                        <wps:spPr>
                          <a:xfrm>
                            <a:off x="4591055" y="4943083"/>
                            <a:ext cx="180975" cy="1815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F6D808" w14:textId="77777777" w:rsidR="005B200D" w:rsidRPr="00223A88" w:rsidRDefault="005B200D" w:rsidP="005B200D">
                              <w:pPr>
                                <w:rPr>
                                  <w:sz w:val="22"/>
                                </w:rPr>
                              </w:pPr>
                              <w:r>
                                <w:rPr>
                                  <w:sz w:val="22"/>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Text Box 43"/>
                        <wps:cNvSpPr txBox="1"/>
                        <wps:spPr>
                          <a:xfrm>
                            <a:off x="4444997" y="4457010"/>
                            <a:ext cx="171450" cy="1815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CC76A5" w14:textId="77777777" w:rsidR="005B200D" w:rsidRPr="00223A88" w:rsidRDefault="005B200D" w:rsidP="005B200D">
                              <w:pPr>
                                <w:rPr>
                                  <w:sz w:val="22"/>
                                </w:rPr>
                              </w:pPr>
                              <w:r>
                                <w:rPr>
                                  <w:sz w:val="22"/>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Text Box 44"/>
                        <wps:cNvSpPr txBox="1"/>
                        <wps:spPr>
                          <a:xfrm>
                            <a:off x="4565602" y="4671120"/>
                            <a:ext cx="425498" cy="1727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B96FD5" w14:textId="77777777" w:rsidR="005B200D" w:rsidRPr="005B200D" w:rsidRDefault="005B200D" w:rsidP="005B200D">
                              <w:r>
                                <w:t>10K</w:t>
                              </w:r>
                              <w: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5" name="Text Box 45"/>
                        <wps:cNvSpPr txBox="1"/>
                        <wps:spPr>
                          <a:xfrm>
                            <a:off x="6048616" y="4638569"/>
                            <a:ext cx="276225"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5688CB" w14:textId="0BFDDFE2" w:rsidR="00691DCB" w:rsidRPr="00223A88" w:rsidRDefault="00691DCB" w:rsidP="005B200D">
                              <w:pPr>
                                <w:rPr>
                                  <w:sz w:val="52"/>
                                </w:rPr>
                              </w:pPr>
                              <w:r>
                                <w:rPr>
                                  <w:sz w:val="52"/>
                                </w:rPr>
                                <w:t>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F66A18" id="Group 33" o:spid="_x0000_s1046" style="position:absolute;left:0;text-align:left;margin-left:248.6pt;margin-top:46pt;width:218.95pt;height:140.85pt;z-index:251688960;mso-width-relative:margin;mso-height-relative:margin" coordorigin="44449,35560" coordsize="27813,17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">
                <v:shape id="Text Box 34" o:spid="_x0000_s1047" type="#_x0000_t202" style="position:absolute;left:44640;top:51641;width:1810;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2AC6808D" w14:textId="77777777" w:rsidR="005B200D" w:rsidRPr="00223A88" w:rsidRDefault="005B200D" w:rsidP="005B200D">
                        <w:pPr>
                          <w:rPr>
                            <w:sz w:val="22"/>
                          </w:rPr>
                        </w:pPr>
                        <w:r>
                          <w:rPr>
                            <w:sz w:val="22"/>
                          </w:rPr>
                          <w:t>gn</w:t>
                        </w:r>
                      </w:p>
                    </w:txbxContent>
                  </v:textbox>
                </v:shape>
                <v:shape id="Text Box 35" o:spid="_x0000_s1048" type="#_x0000_t202" style="position:absolute;left:68548;top:45289;width:3714;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246881F6" w14:textId="77777777" w:rsidR="005B200D" w:rsidRPr="00223A88" w:rsidRDefault="005B200D" w:rsidP="005B200D">
                        <w:r>
                          <w:t>+ 9 V</w:t>
                        </w:r>
                      </w:p>
                    </w:txbxContent>
                  </v:textbox>
                </v:shape>
                <v:shape id="Text Box 36" o:spid="_x0000_s1049" type="#_x0000_t202" style="position:absolute;left:56896;top:36322;width:7715;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55291A02" w14:textId="77777777" w:rsidR="005B200D" w:rsidRPr="00223A88" w:rsidRDefault="005B200D" w:rsidP="005B200D">
                        <w:r>
                          <w:t>Motor XS</w:t>
                        </w:r>
                      </w:p>
                    </w:txbxContent>
                  </v:textbox>
                </v:shape>
                <v:shape id="Text Box 37" o:spid="_x0000_s1050" type="#_x0000_t202" style="position:absolute;left:46164;top:43574;width:6858;height:1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006EC88C" w14:textId="77777777" w:rsidR="005B200D" w:rsidRPr="005B200D" w:rsidRDefault="005B200D" w:rsidP="005B200D">
                        <w:pPr>
                          <w:rPr>
                            <w:sz w:val="23"/>
                            <w:szCs w:val="23"/>
                          </w:rPr>
                        </w:pPr>
                        <w:r>
                          <w:rPr>
                            <w:sz w:val="23"/>
                          </w:rPr>
                          <w:t>IRLZ 24 N</w:t>
                        </w:r>
                      </w:p>
                    </w:txbxContent>
                  </v:textbox>
                </v:shape>
                <v:shape id="Text Box 38" o:spid="_x0000_s1051" type="#_x0000_t202" style="position:absolute;left:49307;top:49430;width:1365;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" fillcolor="white [3201]" stroked="f" strokeweight=".5pt">
                  <v:textbox inset="0,0,0,0">
                    <w:txbxContent>
                      <w:p w14:paraId="4E2EDA07" w14:textId="77777777" w:rsidR="005B200D" w:rsidRPr="00EA6F7C" w:rsidRDefault="005B200D" w:rsidP="005B200D">
                        <w:pPr>
                          <w:rPr>
                            <w:sz w:val="20"/>
                          </w:rPr>
                        </w:pPr>
                        <w:r>
                          <w:rPr>
                            <w:sz w:val="20"/>
                          </w:rPr>
                          <w:t>G</w:t>
                        </w:r>
                      </w:p>
                    </w:txbxContent>
                  </v:textbox>
                </v:shape>
                <v:shape id="Text Box 39" o:spid="_x0000_s1052" type="#_x0000_t202" style="position:absolute;left:54267;top:44861;width:135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20281C3E" w14:textId="77777777" w:rsidR="005B200D" w:rsidRPr="00EA6F7C" w:rsidRDefault="005B200D" w:rsidP="005B200D">
                        <w:pPr>
                          <w:rPr>
                            <w:sz w:val="20"/>
                          </w:rPr>
                        </w:pPr>
                        <w:r>
                          <w:rPr>
                            <w:sz w:val="20"/>
                          </w:rPr>
                          <w:t>D</w:t>
                        </w:r>
                      </w:p>
                    </w:txbxContent>
                  </v:textbox>
                </v:shape>
                <v:shape id="Text Box 40" o:spid="_x0000_s1053" type="#_x0000_t202" style="position:absolute;left:54362;top:49926;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767D8CF2" w14:textId="77777777" w:rsidR="005B200D" w:rsidRPr="00EA6F7C" w:rsidRDefault="005B200D" w:rsidP="005B200D">
                        <w:pPr>
                          <w:rPr>
                            <w:sz w:val="20"/>
                          </w:rPr>
                        </w:pPr>
                        <w:r>
                          <w:rPr>
                            <w:sz w:val="20"/>
                          </w:rPr>
                          <w:t>S</w:t>
                        </w:r>
                      </w:p>
                    </w:txbxContent>
                  </v:textbox>
                </v:shape>
                <v:shape id="Text Box 41" o:spid="_x0000_s1054" type="#_x0000_t202" style="position:absolute;left:52705;top:35560;width:276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758E5837" w14:textId="77777777" w:rsidR="005B200D" w:rsidRPr="00223A88" w:rsidRDefault="005B200D" w:rsidP="005B200D">
                        <w:pPr>
                          <w:rPr>
                            <w:sz w:val="52"/>
                          </w:rPr>
                        </w:pPr>
                        <w:r>
                          <w:rPr>
                            <w:sz w:val="52"/>
                          </w:rPr>
                          <w:t>M</w:t>
                        </w:r>
                      </w:p>
                    </w:txbxContent>
                  </v:textbox>
                </v:shape>
                <v:shape id="Text Box 42" o:spid="_x0000_s1055" type="#_x0000_t202" style="position:absolute;left:45910;top:49430;width:1810;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" fillcolor="white [3201]" stroked="f" strokeweight=".5pt">
                  <v:textbox inset="0,0,0,0">
                    <w:txbxContent>
                      <w:p w14:paraId="24F6D808" w14:textId="77777777" w:rsidR="005B200D" w:rsidRPr="00223A88" w:rsidRDefault="005B200D" w:rsidP="005B200D">
                        <w:pPr>
                          <w:rPr>
                            <w:sz w:val="22"/>
                          </w:rPr>
                        </w:pPr>
                        <w:r>
                          <w:rPr>
                            <w:sz w:val="22"/>
                          </w:rPr>
                          <w:t>sw</w:t>
                        </w:r>
                      </w:p>
                    </w:txbxContent>
                  </v:textbox>
                </v:shape>
                <v:shape id="Text Box 43" o:spid="_x0000_s1056" type="#_x0000_t202" style="position:absolute;left:44449;top:44570;width:1715;height:1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6ECC76A5" w14:textId="77777777" w:rsidR="005B200D" w:rsidRPr="00223A88" w:rsidRDefault="005B200D" w:rsidP="005B200D">
                        <w:pPr>
                          <w:rPr>
                            <w:sz w:val="22"/>
                          </w:rPr>
                        </w:pPr>
                        <w:r>
                          <w:rPr>
                            <w:sz w:val="22"/>
                          </w:rPr>
                          <w:t>rt</w:t>
                        </w:r>
                      </w:p>
                    </w:txbxContent>
                  </v:textbox>
                </v:shape>
                <v:shape id="Text Box 44" o:spid="_x0000_s1057" type="#_x0000_t202" style="position:absolute;left:45656;top:46711;width:4255;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" fillcolor="white [3201]" stroked="f" strokeweight=".5pt">
                  <v:textbox inset="0,0,0,0">
                    <w:txbxContent>
                      <w:p w14:paraId="0AB96FD5" w14:textId="77777777" w:rsidR="005B200D" w:rsidRPr="005B200D" w:rsidRDefault="005B200D" w:rsidP="005B200D">
                        <w:r>
                          <w:t>10K</w:t>
                        </w:r>
                        <w:r>
                          <w:sym w:font="Symbol" w:char="F057"/>
                        </w:r>
                      </w:p>
                    </w:txbxContent>
                  </v:textbox>
                </v:shape>
                <v:shape id="Text Box 45" o:spid="_x0000_s1058" type="#_x0000_t202" style="position:absolute;left:60486;top:46385;width:2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1F5688CB" w14:textId="0BFDDFE2" w:rsidR="00691DCB" w:rsidRPr="00223A88" w:rsidRDefault="00691DCB" w:rsidP="005B200D">
                        <w:pPr>
                          <w:rPr>
                            <w:sz w:val="52"/>
                          </w:rPr>
                        </w:pPr>
                        <w:r>
                          <w:rPr>
                            <w:sz w:val="52"/>
                          </w:rPr>
                          <w:t>V</w:t>
                        </w:r>
                      </w:p>
                    </w:txbxContent>
                  </v:textbox>
                </v:shape>
              </v:group>
            </w:pict>
          </mc:Fallback>
        </mc:AlternateContent>
      </w:r>
      <w:r w:rsidR="00DC430B">
        <w:rPr>
          <w:noProof/>
        </w:rPr>
        <w:drawing>
          <wp:anchor distT="0" distB="0" distL="360045" distR="114300" simplePos="0" relativeHeight="251656704" behindDoc="0" locked="0" layoutInCell="1" allowOverlap="1" wp14:anchorId="6037B3BF" wp14:editId="09DAD702">
            <wp:simplePos x="0" y="0"/>
            <wp:positionH relativeFrom="column">
              <wp:posOffset>3044825</wp:posOffset>
            </wp:positionH>
            <wp:positionV relativeFrom="paragraph">
              <wp:posOffset>12700</wp:posOffset>
            </wp:positionV>
            <wp:extent cx="2874645" cy="2856865"/>
            <wp:effectExtent l="0" t="0" r="1905" b="63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a:extLst>
                        <a:ext uri="{28A0092B-C50C-407E-A947-70E740481C1C}">
                          <a14:useLocalDpi xmlns:a14="http://schemas.microsoft.com/office/drawing/2010/main" val="0"/>
                        </a:ext>
                      </a:extLst>
                    </a:blip>
                    <a:stretch>
                      <a:fillRect/>
                    </a:stretch>
                  </pic:blipFill>
                  <pic:spPr>
                    <a:xfrm>
                      <a:off x="0" y="0"/>
                      <a:ext cx="2874645" cy="2856865"/>
                    </a:xfrm>
                    <a:prstGeom prst="rect">
                      <a:avLst/>
                    </a:prstGeom>
                  </pic:spPr>
                </pic:pic>
              </a:graphicData>
            </a:graphic>
            <wp14:sizeRelH relativeFrom="margin">
              <wp14:pctWidth>0</wp14:pctWidth>
            </wp14:sizeRelH>
            <wp14:sizeRelV relativeFrom="margin">
              <wp14:pctHeight>0</wp14:pctHeight>
            </wp14:sizeRelV>
          </wp:anchor>
        </w:drawing>
      </w:r>
      <w:r w:rsidR="00DC430B">
        <w:t xml:space="preserve">Ahora nos ocuparemos del comportamiento del trayecto drenaje-fuente. </w:t>
      </w:r>
    </w:p>
    <w:p w14:paraId="44AEB4CE" w14:textId="5F368DF1" w:rsidR="00DC430B" w:rsidRDefault="00691DCB" w:rsidP="00DE3A47">
      <w:r>
        <w:t xml:space="preserve">Para ello, el multímetro se conecta en paralelo al MOSFET como se muestra en la </w:t>
      </w:r>
      <w:r w:rsidR="009536BA" w:rsidRPr="009536BA">
        <w:rPr>
          <w:rStyle w:val="Hervorhebung"/>
        </w:rPr>
        <w:fldChar w:fldCharType="begin"/>
      </w:r>
      <w:r w:rsidR="009536BA" w:rsidRPr="009536BA">
        <w:rPr>
          <w:rStyle w:val="Hervorhebung"/>
        </w:rPr>
        <w:instrText xml:space="preserve"> REF _Ref66698566 \h </w:instrText>
      </w:r>
      <w:r w:rsidR="009536BA">
        <w:rPr>
          <w:rStyle w:val="Hervorhebung"/>
        </w:rPr>
        <w:instrText xml:space="preserve"> \* MERGEFORMAT </w:instrText>
      </w:r>
      <w:r w:rsidR="009536BA" w:rsidRPr="009536BA">
        <w:rPr>
          <w:rStyle w:val="Hervorhebung"/>
        </w:rPr>
      </w:r>
      <w:r w:rsidR="009536BA" w:rsidRPr="009536BA">
        <w:rPr>
          <w:rStyle w:val="Hervorhebung"/>
        </w:rPr>
        <w:fldChar w:fldCharType="separate"/>
      </w:r>
      <w:r w:rsidR="002E724E" w:rsidRPr="002E724E">
        <w:rPr>
          <w:rStyle w:val="Hervorhebung"/>
        </w:rPr>
        <w:t>Imagen 4</w:t>
      </w:r>
      <w:r w:rsidR="009536BA" w:rsidRPr="009536BA">
        <w:rPr>
          <w:rStyle w:val="Hervorhebung"/>
        </w:rPr>
        <w:fldChar w:fldCharType="end"/>
      </w:r>
      <w:r>
        <w:t>. Medimos la tensión U</w:t>
      </w:r>
      <w:r>
        <w:rPr>
          <w:vertAlign w:val="subscript"/>
        </w:rPr>
        <w:t>DS</w:t>
      </w:r>
      <w:r>
        <w:t xml:space="preserve">. Conecta el multímetro en el rango de medición de tensión de 20 voltios. </w:t>
      </w:r>
    </w:p>
    <w:p w14:paraId="5FA42543" w14:textId="02104188" w:rsidR="00723423" w:rsidRDefault="009536BA" w:rsidP="00DE3A47">
      <w:r>
        <w:t>Asegúrate de que la conexión de drenaje esté conectada al polo positivo del multímetro.</w:t>
      </w:r>
    </w:p>
    <w:p w14:paraId="1520D721" w14:textId="0BBC9429" w:rsidR="009536BA" w:rsidRDefault="009536BA" w:rsidP="004E0813">
      <w:pPr>
        <w:pStyle w:val="Listenabsatz"/>
        <w:numPr>
          <w:ilvl w:val="0"/>
          <w:numId w:val="46"/>
        </w:numPr>
        <w:spacing w:before="120"/>
        <w:ind w:left="284" w:hanging="284"/>
        <w:contextualSpacing w:val="0"/>
        <w:jc w:val="left"/>
      </w:pPr>
      <w:r>
        <w:t>Gira el potenciómetro hasta el tope en dirección al valor 0 de la escala. Enciende la tensión de alimentación. ¿Cuál es la tensión U</w:t>
      </w:r>
      <w:r>
        <w:rPr>
          <w:vertAlign w:val="subscript"/>
        </w:rPr>
        <w:t>DS</w:t>
      </w:r>
      <w:r>
        <w:t xml:space="preserve"> indicada?</w:t>
      </w:r>
    </w:p>
    <w:p w14:paraId="79584CC4" w14:textId="71B364B8" w:rsidR="00F64185" w:rsidRDefault="00DC430B" w:rsidP="004E0813">
      <w:pPr>
        <w:pStyle w:val="Listenabsatz"/>
        <w:numPr>
          <w:ilvl w:val="0"/>
          <w:numId w:val="46"/>
        </w:numPr>
        <w:spacing w:before="120"/>
        <w:ind w:left="284" w:hanging="284"/>
        <w:contextualSpacing w:val="0"/>
        <w:jc w:val="left"/>
      </w:pPr>
      <w:r>
        <w:rPr>
          <w:noProof/>
        </w:rPr>
        <mc:AlternateContent>
          <mc:Choice Requires="wps">
            <w:drawing>
              <wp:anchor distT="0" distB="0" distL="114300" distR="114300" simplePos="0" relativeHeight="251658752" behindDoc="0" locked="0" layoutInCell="1" allowOverlap="1" wp14:anchorId="36967B7D" wp14:editId="1056EED5">
                <wp:simplePos x="0" y="0"/>
                <wp:positionH relativeFrom="column">
                  <wp:posOffset>3004820</wp:posOffset>
                </wp:positionH>
                <wp:positionV relativeFrom="paragraph">
                  <wp:posOffset>6985</wp:posOffset>
                </wp:positionV>
                <wp:extent cx="2738120" cy="252095"/>
                <wp:effectExtent l="0" t="0" r="5080" b="0"/>
                <wp:wrapSquare wrapText="bothSides"/>
                <wp:docPr id="14" name="Textfeld 14"/>
                <wp:cNvGraphicFramePr/>
                <a:graphic xmlns:a="http://schemas.openxmlformats.org/drawingml/2006/main">
                  <a:graphicData uri="http://schemas.microsoft.com/office/word/2010/wordprocessingShape">
                    <wps:wsp>
                      <wps:cNvSpPr txBox="1"/>
                      <wps:spPr>
                        <a:xfrm>
                          <a:off x="0" y="0"/>
                          <a:ext cx="2738120" cy="252095"/>
                        </a:xfrm>
                        <a:prstGeom prst="rect">
                          <a:avLst/>
                        </a:prstGeom>
                        <a:solidFill>
                          <a:prstClr val="white"/>
                        </a:solidFill>
                        <a:ln>
                          <a:noFill/>
                        </a:ln>
                        <a:effectLst/>
                      </wps:spPr>
                      <wps:txbx>
                        <w:txbxContent>
                          <w:p w14:paraId="01E99D6B" w14:textId="3E068077" w:rsidR="009536BA" w:rsidRPr="006446ED" w:rsidRDefault="009536BA" w:rsidP="009536BA">
                            <w:pPr>
                              <w:pStyle w:val="Beschriftung"/>
                              <w:rPr>
                                <w:noProof/>
                              </w:rPr>
                            </w:pPr>
                            <w:bookmarkStart w:id="7" w:name="_Ref66698566"/>
                            <w:r>
                              <w:t xml:space="preserve">Imagen </w:t>
                            </w:r>
                            <w:r w:rsidR="006B2547">
                              <w:fldChar w:fldCharType="begin"/>
                            </w:r>
                            <w:r w:rsidR="006B2547">
                              <w:instrText xml:space="preserve"> SEQ Abbildung \* ARABIC </w:instrText>
                            </w:r>
                            <w:r w:rsidR="006B2547">
                              <w:fldChar w:fldCharType="separate"/>
                            </w:r>
                            <w:r w:rsidR="002E724E">
                              <w:rPr>
                                <w:noProof/>
                              </w:rPr>
                              <w:t>4</w:t>
                            </w:r>
                            <w:r w:rsidR="006B2547">
                              <w:rPr>
                                <w:noProof/>
                              </w:rPr>
                              <w:fldChar w:fldCharType="end"/>
                            </w:r>
                            <w:bookmarkEnd w:id="7"/>
                            <w:r>
                              <w:t>: Esquema de conexiones con voltímetro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967B7D" id="Textfeld 14" o:spid="_x0000_s1059" type="#_x0000_t202" style="position:absolute;left:0;text-align:left;margin-left:236.6pt;margin-top:.55pt;width:215.6pt;height:19.8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" stroked="f">
                <v:textbox style="mso-fit-shape-to-text:t" inset="0,0,0,0">
                  <w:txbxContent>
                    <w:p w14:paraId="01E99D6B" w14:textId="3E068077" w:rsidR="009536BA" w:rsidRPr="006446ED" w:rsidRDefault="009536BA" w:rsidP="009536BA">
                      <w:pPr>
                        <w:pStyle w:val="Beschriftung"/>
                        <w:rPr>
                          <w:noProof/>
                        </w:rPr>
                      </w:pPr>
                      <w:bookmarkStart w:id="8" w:name="_Ref66698566"/>
                      <w:r>
                        <w:t xml:space="preserve">Imagen </w:t>
                      </w:r>
                      <w:r w:rsidR="006B2547">
                        <w:fldChar w:fldCharType="begin"/>
                      </w:r>
                      <w:r w:rsidR="006B2547">
                        <w:instrText xml:space="preserve"> SEQ Abbildung \* ARABIC </w:instrText>
                      </w:r>
                      <w:r w:rsidR="006B2547">
                        <w:fldChar w:fldCharType="separate"/>
                      </w:r>
                      <w:r w:rsidR="002E724E">
                        <w:rPr>
                          <w:noProof/>
                        </w:rPr>
                        <w:t>4</w:t>
                      </w:r>
                      <w:r w:rsidR="006B2547">
                        <w:rPr>
                          <w:noProof/>
                        </w:rPr>
                        <w:fldChar w:fldCharType="end"/>
                      </w:r>
                      <w:bookmarkEnd w:id="8"/>
                      <w:r>
                        <w:t>: Esquema de conexiones con voltímetro</w:t>
                      </w:r>
                    </w:p>
                  </w:txbxContent>
                </v:textbox>
                <w10:wrap type="square"/>
              </v:shape>
            </w:pict>
          </mc:Fallback>
        </mc:AlternateContent>
      </w:r>
      <w:r>
        <w:t>Gira el potenciómetro hasta el tope en el valor 10 de la escala. Vuelve a leer la tensión U</w:t>
      </w:r>
      <w:r>
        <w:rPr>
          <w:vertAlign w:val="subscript"/>
        </w:rPr>
        <w:t>DS</w:t>
      </w:r>
      <w:r>
        <w:t>.</w:t>
      </w:r>
    </w:p>
    <w:p w14:paraId="079FDD16" w14:textId="3533D83E" w:rsidR="004E0813" w:rsidRDefault="004E0813" w:rsidP="004E0813">
      <w:pPr>
        <w:pStyle w:val="Listenabsatz"/>
        <w:numPr>
          <w:ilvl w:val="0"/>
          <w:numId w:val="46"/>
        </w:numPr>
        <w:spacing w:before="120"/>
        <w:ind w:left="284" w:hanging="284"/>
        <w:contextualSpacing w:val="0"/>
        <w:jc w:val="left"/>
      </w:pPr>
      <w:r>
        <w:t>¿Qué conclusión puedes extraer luego de observar ambos valores de medición?</w:t>
      </w:r>
    </w:p>
    <w:p w14:paraId="20FB879C" w14:textId="251E61FD" w:rsidR="004E0813" w:rsidRPr="004E0813" w:rsidRDefault="004E0813" w:rsidP="004E0813">
      <w:pPr>
        <w:pStyle w:val="Listenabsatz"/>
        <w:numPr>
          <w:ilvl w:val="0"/>
          <w:numId w:val="46"/>
        </w:numPr>
        <w:spacing w:before="120"/>
        <w:ind w:left="284" w:hanging="284"/>
        <w:contextualSpacing w:val="0"/>
        <w:jc w:val="left"/>
        <w:rPr>
          <w:i/>
        </w:rPr>
      </w:pPr>
      <w:r>
        <w:t>Calcula el parámetro R</w:t>
      </w:r>
      <w:r>
        <w:rPr>
          <w:vertAlign w:val="subscript"/>
        </w:rPr>
        <w:t>DS(on)</w:t>
      </w:r>
      <w:r>
        <w:t>, muy importante para el MOSFET. R</w:t>
      </w:r>
      <w:r>
        <w:rPr>
          <w:vertAlign w:val="subscript"/>
        </w:rPr>
        <w:t>DS(on)</w:t>
      </w:r>
      <w:r>
        <w:t xml:space="preserve"> es la resistencia del trayecto drenaje-fuente en un MOSFET totalmente conductor. Esta debería ser lo más pequeña posible. El motor XS consume unos 30 mA en marcha al ralentí (también puedes medir la corriente real del motor y utilizar este valor). La R</w:t>
      </w:r>
      <w:r>
        <w:rPr>
          <w:vertAlign w:val="subscript"/>
        </w:rPr>
        <w:t>DS(on)</w:t>
      </w:r>
      <w:r>
        <w:t xml:space="preserve"> se puede calcular con la ayuda de la ley de Ohm.</w:t>
      </w:r>
      <w:r>
        <w:br/>
      </w:r>
      <w:r>
        <w:br/>
      </w:r>
      <m:oMathPara>
        <m:oMath>
          <m:sSub>
            <m:sSubPr>
              <m:ctrlPr>
                <w:rPr>
                  <w:rFonts w:ascii="Cambria Math" w:hAnsi="Cambria Math" w:cs="Cambria Math"/>
                  <w:i/>
                </w:rPr>
              </m:ctrlPr>
            </m:sSubPr>
            <m:e>
              <m:r>
                <w:rPr>
                  <w:rFonts w:ascii="Cambria Math" w:hAnsi="Cambria Math" w:cs="Cambria Math"/>
                </w:rPr>
                <m:t>R</m:t>
              </m:r>
            </m:e>
            <m:sub>
              <m:r>
                <w:rPr>
                  <w:rFonts w:ascii="Cambria Math" w:hAnsi="Cambria Math" w:cs="Cambria Math"/>
                </w:rPr>
                <m:t>DS</m:t>
              </m:r>
              <m:d>
                <m:dPr>
                  <m:ctrlPr>
                    <w:rPr>
                      <w:rFonts w:ascii="Cambria Math" w:hAnsi="Cambria Math" w:cs="Cambria Math"/>
                      <w:i/>
                    </w:rPr>
                  </m:ctrlPr>
                </m:dPr>
                <m:e>
                  <m:r>
                    <w:rPr>
                      <w:rFonts w:ascii="Cambria Math" w:hAnsi="Cambria Math" w:cs="Cambria Math"/>
                    </w:rPr>
                    <m:t>on</m:t>
                  </m:r>
                </m:e>
              </m:d>
            </m:sub>
          </m:sSub>
          <m:r>
            <w:rPr>
              <w:rFonts w:ascii="Cambria Math" w:hAnsi="Cambria Math" w:cs="Cambria Math"/>
            </w:rPr>
            <m:t>=</m:t>
          </m:r>
          <m:f>
            <m:fPr>
              <m:ctrlPr>
                <w:rPr>
                  <w:rFonts w:ascii="Cambria Math" w:hAnsi="Cambria Math"/>
                  <w:i/>
                </w:rPr>
              </m:ctrlPr>
            </m:fPr>
            <m:num>
              <m:sSub>
                <m:sSubPr>
                  <m:ctrlPr>
                    <w:rPr>
                      <w:rFonts w:ascii="Cambria Math" w:hAnsi="Cambria Math" w:cs="Cambria Math"/>
                      <w:i/>
                    </w:rPr>
                  </m:ctrlPr>
                </m:sSubPr>
                <m:e>
                  <m:r>
                    <w:rPr>
                      <w:rFonts w:ascii="Cambria Math" w:hAnsi="Cambria Math" w:cs="Cambria Math"/>
                    </w:rPr>
                    <m:t>U</m:t>
                  </m:r>
                </m:e>
                <m:sub>
                  <m:r>
                    <w:rPr>
                      <w:rFonts w:ascii="Cambria Math" w:hAnsi="Cambria Math" w:cs="Cambria Math"/>
                    </w:rPr>
                    <m:t>DS</m:t>
                  </m:r>
                </m:sub>
              </m:sSub>
            </m:num>
            <m:den>
              <m:sSub>
                <m:sSubPr>
                  <m:ctrlPr>
                    <w:rPr>
                      <w:rFonts w:ascii="Cambria Math" w:hAnsi="Cambria Math" w:cs="Cambria Math"/>
                      <w:i/>
                    </w:rPr>
                  </m:ctrlPr>
                </m:sSubPr>
                <m:e>
                  <m:r>
                    <w:rPr>
                      <w:rFonts w:ascii="Cambria Math" w:hAnsi="Cambria Math" w:cs="Cambria Math"/>
                    </w:rPr>
                    <m:t>I</m:t>
                  </m:r>
                </m:e>
                <m:sub>
                  <m:r>
                    <w:rPr>
                      <w:rFonts w:ascii="Cambria Math" w:hAnsi="Cambria Math" w:cs="Cambria Math"/>
                    </w:rPr>
                    <m:t>D</m:t>
                  </m:r>
                </m:sub>
              </m:sSub>
            </m:den>
          </m:f>
        </m:oMath>
      </m:oMathPara>
    </w:p>
    <w:p w14:paraId="4F21709F" w14:textId="3B7D31BA" w:rsidR="00F64185" w:rsidRDefault="00F64185" w:rsidP="00DE3A47"/>
    <w:p w14:paraId="17078CD9" w14:textId="4A0EC181" w:rsidR="006E7C0F" w:rsidRPr="00066CC3" w:rsidRDefault="006E7C0F" w:rsidP="00FB295D"/>
    <w:sectPr w:rsidR="006E7C0F" w:rsidRPr="00066CC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1ED34" w14:textId="77777777" w:rsidR="00DF14E5" w:rsidRDefault="00DF14E5">
      <w:r>
        <w:separator/>
      </w:r>
    </w:p>
  </w:endnote>
  <w:endnote w:type="continuationSeparator" w:id="0">
    <w:p w14:paraId="72CE4882" w14:textId="77777777" w:rsidR="00DF14E5" w:rsidRDefault="00DF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432C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9405B" w14:textId="77777777" w:rsidR="00DF14E5" w:rsidRDefault="00DF14E5">
      <w:r>
        <w:separator/>
      </w:r>
    </w:p>
  </w:footnote>
  <w:footnote w:type="continuationSeparator" w:id="0">
    <w:p w14:paraId="26676180" w14:textId="77777777" w:rsidR="00DF14E5" w:rsidRDefault="00DF1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 w:numId="4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0170"/>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3E2C"/>
    <w:rsid w:val="001064D3"/>
    <w:rsid w:val="00111235"/>
    <w:rsid w:val="00115F2E"/>
    <w:rsid w:val="0012561E"/>
    <w:rsid w:val="001278F5"/>
    <w:rsid w:val="001432C7"/>
    <w:rsid w:val="00150FB2"/>
    <w:rsid w:val="0017296D"/>
    <w:rsid w:val="001730A2"/>
    <w:rsid w:val="00184DB0"/>
    <w:rsid w:val="00190988"/>
    <w:rsid w:val="0019251C"/>
    <w:rsid w:val="001A449E"/>
    <w:rsid w:val="001A684F"/>
    <w:rsid w:val="001A7224"/>
    <w:rsid w:val="001B03C0"/>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23A88"/>
    <w:rsid w:val="002323C1"/>
    <w:rsid w:val="00241577"/>
    <w:rsid w:val="00247250"/>
    <w:rsid w:val="00251174"/>
    <w:rsid w:val="00251F5D"/>
    <w:rsid w:val="002529AC"/>
    <w:rsid w:val="0026611F"/>
    <w:rsid w:val="00271A2E"/>
    <w:rsid w:val="00280D4B"/>
    <w:rsid w:val="00282294"/>
    <w:rsid w:val="00284126"/>
    <w:rsid w:val="0028590F"/>
    <w:rsid w:val="00287155"/>
    <w:rsid w:val="002960EA"/>
    <w:rsid w:val="002A22E6"/>
    <w:rsid w:val="002A5084"/>
    <w:rsid w:val="002A69BD"/>
    <w:rsid w:val="002D2BEF"/>
    <w:rsid w:val="002D3AB9"/>
    <w:rsid w:val="002D3EE9"/>
    <w:rsid w:val="002E1AAA"/>
    <w:rsid w:val="002E2EA9"/>
    <w:rsid w:val="002E724E"/>
    <w:rsid w:val="002E78C1"/>
    <w:rsid w:val="002F0241"/>
    <w:rsid w:val="002F099E"/>
    <w:rsid w:val="003024E6"/>
    <w:rsid w:val="00302C0E"/>
    <w:rsid w:val="003100A9"/>
    <w:rsid w:val="0031025A"/>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3D23"/>
    <w:rsid w:val="003F4669"/>
    <w:rsid w:val="003F4A96"/>
    <w:rsid w:val="004012C1"/>
    <w:rsid w:val="0041289E"/>
    <w:rsid w:val="00413E03"/>
    <w:rsid w:val="004218BA"/>
    <w:rsid w:val="0042366D"/>
    <w:rsid w:val="00432E0E"/>
    <w:rsid w:val="00434525"/>
    <w:rsid w:val="00435EA1"/>
    <w:rsid w:val="004377CB"/>
    <w:rsid w:val="004413FC"/>
    <w:rsid w:val="00455455"/>
    <w:rsid w:val="00460141"/>
    <w:rsid w:val="00460155"/>
    <w:rsid w:val="00460973"/>
    <w:rsid w:val="00476D4B"/>
    <w:rsid w:val="00482CE6"/>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07F5"/>
    <w:rsid w:val="004E0813"/>
    <w:rsid w:val="004E5794"/>
    <w:rsid w:val="004E723B"/>
    <w:rsid w:val="004F6D89"/>
    <w:rsid w:val="004F7A0B"/>
    <w:rsid w:val="00500A81"/>
    <w:rsid w:val="00514710"/>
    <w:rsid w:val="00517F69"/>
    <w:rsid w:val="00534E5A"/>
    <w:rsid w:val="0054392F"/>
    <w:rsid w:val="00543BE7"/>
    <w:rsid w:val="00545124"/>
    <w:rsid w:val="0055302B"/>
    <w:rsid w:val="00572B6C"/>
    <w:rsid w:val="00573ACB"/>
    <w:rsid w:val="00573B8C"/>
    <w:rsid w:val="005744F6"/>
    <w:rsid w:val="00576668"/>
    <w:rsid w:val="005771A4"/>
    <w:rsid w:val="00585ADE"/>
    <w:rsid w:val="00591572"/>
    <w:rsid w:val="00592DAB"/>
    <w:rsid w:val="005940DF"/>
    <w:rsid w:val="00595245"/>
    <w:rsid w:val="005A31B4"/>
    <w:rsid w:val="005A37F7"/>
    <w:rsid w:val="005A49AD"/>
    <w:rsid w:val="005B200D"/>
    <w:rsid w:val="005C3A65"/>
    <w:rsid w:val="005D2CD9"/>
    <w:rsid w:val="005E223A"/>
    <w:rsid w:val="005E57C1"/>
    <w:rsid w:val="005F6FD5"/>
    <w:rsid w:val="005F7EED"/>
    <w:rsid w:val="00610FB1"/>
    <w:rsid w:val="006158A5"/>
    <w:rsid w:val="00617BB0"/>
    <w:rsid w:val="00631B87"/>
    <w:rsid w:val="00632C08"/>
    <w:rsid w:val="00633EF6"/>
    <w:rsid w:val="00642094"/>
    <w:rsid w:val="00643E62"/>
    <w:rsid w:val="006501CF"/>
    <w:rsid w:val="00650709"/>
    <w:rsid w:val="006607D2"/>
    <w:rsid w:val="006618BE"/>
    <w:rsid w:val="0066559A"/>
    <w:rsid w:val="006705D1"/>
    <w:rsid w:val="006735F3"/>
    <w:rsid w:val="0067752C"/>
    <w:rsid w:val="006847F4"/>
    <w:rsid w:val="00691DCB"/>
    <w:rsid w:val="006A105D"/>
    <w:rsid w:val="006A55EC"/>
    <w:rsid w:val="006A67CE"/>
    <w:rsid w:val="006B181A"/>
    <w:rsid w:val="006B2547"/>
    <w:rsid w:val="006B5425"/>
    <w:rsid w:val="006C14DA"/>
    <w:rsid w:val="006C69EC"/>
    <w:rsid w:val="006E3468"/>
    <w:rsid w:val="006E5040"/>
    <w:rsid w:val="006E72F4"/>
    <w:rsid w:val="006E7C0F"/>
    <w:rsid w:val="006F1E9C"/>
    <w:rsid w:val="00702400"/>
    <w:rsid w:val="00706578"/>
    <w:rsid w:val="00712BE5"/>
    <w:rsid w:val="00713BC0"/>
    <w:rsid w:val="00716839"/>
    <w:rsid w:val="00723423"/>
    <w:rsid w:val="00746124"/>
    <w:rsid w:val="00747754"/>
    <w:rsid w:val="00757CDC"/>
    <w:rsid w:val="00763857"/>
    <w:rsid w:val="00770ECF"/>
    <w:rsid w:val="007735FE"/>
    <w:rsid w:val="00774BF6"/>
    <w:rsid w:val="00781597"/>
    <w:rsid w:val="00782ED3"/>
    <w:rsid w:val="00787F52"/>
    <w:rsid w:val="00792E95"/>
    <w:rsid w:val="007A2EA9"/>
    <w:rsid w:val="007A7500"/>
    <w:rsid w:val="007B2084"/>
    <w:rsid w:val="007B21FC"/>
    <w:rsid w:val="007B2DB2"/>
    <w:rsid w:val="007B3659"/>
    <w:rsid w:val="007B6235"/>
    <w:rsid w:val="007C19C1"/>
    <w:rsid w:val="007C282A"/>
    <w:rsid w:val="007C41A2"/>
    <w:rsid w:val="007C62B6"/>
    <w:rsid w:val="007E05F7"/>
    <w:rsid w:val="00805C2F"/>
    <w:rsid w:val="008110C4"/>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2121"/>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1E48"/>
    <w:rsid w:val="0093224F"/>
    <w:rsid w:val="00937B5D"/>
    <w:rsid w:val="00945F8D"/>
    <w:rsid w:val="00946EE1"/>
    <w:rsid w:val="0095183A"/>
    <w:rsid w:val="009536B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4F5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7178B"/>
    <w:rsid w:val="00A77C0C"/>
    <w:rsid w:val="00A8090C"/>
    <w:rsid w:val="00A8531E"/>
    <w:rsid w:val="00A90946"/>
    <w:rsid w:val="00AA1A82"/>
    <w:rsid w:val="00AA4AB7"/>
    <w:rsid w:val="00AB189E"/>
    <w:rsid w:val="00AB6F1B"/>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14C0"/>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5B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D644B"/>
    <w:rsid w:val="00CE1A3F"/>
    <w:rsid w:val="00CF021F"/>
    <w:rsid w:val="00D037B7"/>
    <w:rsid w:val="00D232D4"/>
    <w:rsid w:val="00D247B8"/>
    <w:rsid w:val="00D462A8"/>
    <w:rsid w:val="00D6676D"/>
    <w:rsid w:val="00D805C6"/>
    <w:rsid w:val="00D83D7F"/>
    <w:rsid w:val="00D85B1D"/>
    <w:rsid w:val="00D8647C"/>
    <w:rsid w:val="00D8790C"/>
    <w:rsid w:val="00D90641"/>
    <w:rsid w:val="00D945D2"/>
    <w:rsid w:val="00D94C19"/>
    <w:rsid w:val="00DA0436"/>
    <w:rsid w:val="00DA5B0E"/>
    <w:rsid w:val="00DB1666"/>
    <w:rsid w:val="00DB4611"/>
    <w:rsid w:val="00DC430B"/>
    <w:rsid w:val="00DC456E"/>
    <w:rsid w:val="00DD3EDD"/>
    <w:rsid w:val="00DD6588"/>
    <w:rsid w:val="00DE2CE3"/>
    <w:rsid w:val="00DE3A47"/>
    <w:rsid w:val="00DE6379"/>
    <w:rsid w:val="00DE69CA"/>
    <w:rsid w:val="00DF11EF"/>
    <w:rsid w:val="00DF14E5"/>
    <w:rsid w:val="00DF2894"/>
    <w:rsid w:val="00E00F64"/>
    <w:rsid w:val="00E10555"/>
    <w:rsid w:val="00E1381D"/>
    <w:rsid w:val="00E140C9"/>
    <w:rsid w:val="00E1562C"/>
    <w:rsid w:val="00E173E1"/>
    <w:rsid w:val="00E20EA9"/>
    <w:rsid w:val="00E21D5A"/>
    <w:rsid w:val="00E4016D"/>
    <w:rsid w:val="00E41F51"/>
    <w:rsid w:val="00E43C39"/>
    <w:rsid w:val="00E51E27"/>
    <w:rsid w:val="00E562C9"/>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24C44"/>
    <w:rsid w:val="00F3420A"/>
    <w:rsid w:val="00F40987"/>
    <w:rsid w:val="00F40AB1"/>
    <w:rsid w:val="00F42642"/>
    <w:rsid w:val="00F448A8"/>
    <w:rsid w:val="00F55307"/>
    <w:rsid w:val="00F55FDE"/>
    <w:rsid w:val="00F57954"/>
    <w:rsid w:val="00F62E7D"/>
    <w:rsid w:val="00F64185"/>
    <w:rsid w:val="00F70A51"/>
    <w:rsid w:val="00F70C13"/>
    <w:rsid w:val="00F7267E"/>
    <w:rsid w:val="00F76D33"/>
    <w:rsid w:val="00F7716E"/>
    <w:rsid w:val="00F96926"/>
    <w:rsid w:val="00F97410"/>
    <w:rsid w:val="00F9797E"/>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4B46F4A3-68A8-418A-9BF4-027A1813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9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149C6-486D-4471-9349-7BD0ED490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6FF68-050E-4212-B737-50B881BDD4C1}">
  <ds:schemaRefs>
    <ds:schemaRef ds:uri="http://schemas.microsoft.com/sharepoint/v3/contenttype/forms"/>
  </ds:schemaRefs>
</ds:datastoreItem>
</file>

<file path=customXml/itemProps3.xml><?xml version="1.0" encoding="utf-8"?>
<ds:datastoreItem xmlns:ds="http://schemas.openxmlformats.org/officeDocument/2006/customXml" ds:itemID="{A3E13053-AF64-42A6-87C0-1D48967214BE}">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43ACDFDD-660E-450B-BEAB-0B7F64F9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2750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Frank Bruder</dc:creator>
  <cp:lastModifiedBy>Reich, Jasmin</cp:lastModifiedBy>
  <cp:revision>19</cp:revision>
  <cp:lastPrinted>2021-07-06T06:59:00Z</cp:lastPrinted>
  <dcterms:created xsi:type="dcterms:W3CDTF">2021-05-17T07:38:00Z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